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5C" w:rsidRDefault="00016572" w:rsidP="003E3B5C">
      <w:pPr>
        <w:spacing w:before="100" w:beforeAutospacing="1" w:after="100" w:afterAutospacing="1"/>
        <w:jc w:val="center"/>
        <w:rPr>
          <w:rFonts w:ascii="Times New Roman" w:eastAsia="Times New Roman" w:hAnsi="Times New Roman" w:cs="Times New Roman"/>
          <w:sz w:val="24"/>
          <w:szCs w:val="24"/>
          <w:lang w:eastAsia="ru-RU"/>
        </w:rPr>
      </w:pPr>
      <w:r w:rsidRPr="00016572">
        <w:rPr>
          <w:rFonts w:ascii="Times New Roman" w:eastAsia="Times New Roman" w:hAnsi="Times New Roman" w:cs="Times New Roman"/>
          <w:noProof/>
          <w:sz w:val="24"/>
          <w:szCs w:val="24"/>
          <w:lang w:eastAsia="ru-RU"/>
        </w:rPr>
        <w:drawing>
          <wp:inline distT="0" distB="0" distL="0" distR="0">
            <wp:extent cx="5940425" cy="8434497"/>
            <wp:effectExtent l="0" t="0" r="3175" b="5080"/>
            <wp:docPr id="1" name="Рисунок 1" descr="C:\Users\user\Desktop\сканы\2024-02-14-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24-02-14-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34497"/>
                    </a:xfrm>
                    <a:prstGeom prst="rect">
                      <a:avLst/>
                    </a:prstGeom>
                    <a:noFill/>
                    <a:ln>
                      <a:noFill/>
                    </a:ln>
                  </pic:spPr>
                </pic:pic>
              </a:graphicData>
            </a:graphic>
          </wp:inline>
        </w:drawing>
      </w:r>
      <w:bookmarkStart w:id="0" w:name="_GoBack"/>
      <w:bookmarkEnd w:id="0"/>
    </w:p>
    <w:p w:rsidR="003E3B5C" w:rsidRDefault="003E3B5C" w:rsidP="00CA575D">
      <w:pPr>
        <w:spacing w:before="100" w:beforeAutospacing="1" w:after="100" w:afterAutospacing="1"/>
        <w:jc w:val="right"/>
        <w:rPr>
          <w:rFonts w:ascii="Times New Roman" w:eastAsia="Times New Roman" w:hAnsi="Times New Roman" w:cs="Times New Roman"/>
          <w:sz w:val="24"/>
          <w:szCs w:val="24"/>
          <w:lang w:eastAsia="ru-RU"/>
        </w:rPr>
      </w:pPr>
    </w:p>
    <w:p w:rsidR="003E3B5C" w:rsidRDefault="003E3B5C" w:rsidP="00CA575D">
      <w:pPr>
        <w:spacing w:before="100" w:beforeAutospacing="1" w:after="100" w:afterAutospacing="1"/>
        <w:jc w:val="right"/>
        <w:rPr>
          <w:rFonts w:ascii="Times New Roman" w:eastAsia="Times New Roman" w:hAnsi="Times New Roman" w:cs="Times New Roman"/>
          <w:sz w:val="24"/>
          <w:szCs w:val="24"/>
          <w:lang w:eastAsia="ru-RU"/>
        </w:rPr>
      </w:pPr>
    </w:p>
    <w:p w:rsidR="003E3B5C" w:rsidRDefault="003E3B5C" w:rsidP="00CA575D">
      <w:pPr>
        <w:spacing w:before="100" w:beforeAutospacing="1" w:after="100" w:afterAutospacing="1"/>
        <w:jc w:val="right"/>
        <w:rPr>
          <w:rFonts w:ascii="Times New Roman" w:eastAsia="Times New Roman" w:hAnsi="Times New Roman" w:cs="Times New Roman"/>
          <w:sz w:val="24"/>
          <w:szCs w:val="24"/>
          <w:lang w:eastAsia="ru-RU"/>
        </w:rPr>
      </w:pPr>
    </w:p>
    <w:p w:rsidR="00430473" w:rsidRDefault="00430473" w:rsidP="00CA575D">
      <w:pPr>
        <w:spacing w:before="100" w:beforeAutospacing="1" w:after="100" w:afterAutospacing="1"/>
        <w:jc w:val="right"/>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lastRenderedPageBreak/>
        <w:t>Приложение к приказу</w:t>
      </w:r>
    </w:p>
    <w:p w:rsidR="00CA575D" w:rsidRPr="00430473" w:rsidRDefault="00CA575D" w:rsidP="00CA575D">
      <w:pPr>
        <w:spacing w:before="100" w:beforeAutospacing="1" w:after="100" w:afterAutospacing="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30.12.202</w:t>
      </w:r>
      <w:r w:rsidR="00E2382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 № 3</w:t>
      </w:r>
      <w:r w:rsidR="00E23822">
        <w:rPr>
          <w:rFonts w:ascii="Times New Roman" w:eastAsia="Times New Roman" w:hAnsi="Times New Roman" w:cs="Times New Roman"/>
          <w:sz w:val="24"/>
          <w:szCs w:val="24"/>
          <w:lang w:eastAsia="ru-RU"/>
        </w:rPr>
        <w:t>4</w:t>
      </w:r>
    </w:p>
    <w:p w:rsidR="00430473" w:rsidRPr="00430473" w:rsidRDefault="00430473" w:rsidP="006C139E">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1. Организация бухгалтерского учета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1.1. Настоящая Учетная политика для целей бухгалтерского учета (далее - Учетная политика) разработана в соответствии с:</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hyperlink r:id="rId6" w:anchor="/document/12112604/entry/0" w:tgtFrame="_blank" w:tooltip="Открыть документ в системе Гарант" w:history="1">
        <w:r w:rsidRPr="006C139E">
          <w:rPr>
            <w:rFonts w:ascii="Times New Roman" w:hAnsi="Times New Roman" w:cs="Times New Roman"/>
            <w:sz w:val="24"/>
            <w:szCs w:val="24"/>
            <w:lang w:eastAsia="ru-RU"/>
          </w:rPr>
          <w:t>Бюджетным кодексом</w:t>
        </w:r>
      </w:hyperlink>
      <w:r w:rsidRPr="006C139E">
        <w:rPr>
          <w:rFonts w:ascii="Times New Roman" w:hAnsi="Times New Roman" w:cs="Times New Roman"/>
          <w:sz w:val="24"/>
          <w:szCs w:val="24"/>
          <w:lang w:eastAsia="ru-RU"/>
        </w:rPr>
        <w:t xml:space="preserve"> Российской Федерации;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hyperlink r:id="rId7" w:anchor="/document/70103036/entry/0" w:tgtFrame="_blank" w:tooltip="Открыть документ в системе Гарант" w:history="1">
        <w:r w:rsidRPr="006C139E">
          <w:rPr>
            <w:rFonts w:ascii="Times New Roman" w:hAnsi="Times New Roman" w:cs="Times New Roman"/>
            <w:sz w:val="24"/>
            <w:szCs w:val="24"/>
            <w:lang w:eastAsia="ru-RU"/>
          </w:rPr>
          <w:t>Федеральным законом</w:t>
        </w:r>
      </w:hyperlink>
      <w:r w:rsidRPr="006C139E">
        <w:rPr>
          <w:rFonts w:ascii="Times New Roman" w:hAnsi="Times New Roman" w:cs="Times New Roman"/>
          <w:sz w:val="24"/>
          <w:szCs w:val="24"/>
          <w:lang w:eastAsia="ru-RU"/>
        </w:rPr>
        <w:t xml:space="preserve"> от 06.12.2011 N 402-ФЗ "О бухгалтерском учете" (далее - Закон N 402-ФЗ);</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hyperlink r:id="rId8" w:anchor="/document/77847277/entry/0" w:tgtFrame="_blank" w:tooltip="Открыть документ в системе Гарант" w:history="1">
        <w:r w:rsidRPr="006C139E">
          <w:rPr>
            <w:rFonts w:ascii="Times New Roman" w:hAnsi="Times New Roman" w:cs="Times New Roman"/>
            <w:sz w:val="24"/>
            <w:szCs w:val="24"/>
            <w:lang w:eastAsia="ru-RU"/>
          </w:rPr>
          <w:t>федеральными стандартами бухгалтерского учета государственных финансов</w:t>
        </w:r>
      </w:hyperlink>
      <w:r w:rsidRPr="006C139E">
        <w:rPr>
          <w:rFonts w:ascii="Times New Roman" w:hAnsi="Times New Roman" w:cs="Times New Roman"/>
          <w:sz w:val="24"/>
          <w:szCs w:val="24"/>
          <w:lang w:eastAsia="ru-RU"/>
        </w:rPr>
        <w:t xml:space="preserve"> и Методическими рекомендациями по применению этих федеральных стандартов, доведенными письмами Минфина России;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hyperlink r:id="rId9" w:anchor="/document/12180849/entry/0"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hyperlink r:id="rId10" w:anchor="/document/12181733/entry/0"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Минфина России от 23.12.2010 N 183н "Об утверждении Плана счетов бухгалтерского учета автономных учреждений и Инструкции по его применению" (далее - Инструкция N 183н);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hyperlink r:id="rId11" w:anchor="/document/70951956/entry/0"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hyperlink r:id="rId12" w:anchor="/document/12184447/entry/0"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hyperlink r:id="rId13" w:anchor="/document/71835192/entry/0"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Минфина России от 29.11.2017 N 209н "Об утверждении Порядка применения классификации операций сектора государственного управления";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иными нормативными правовыми актами, регулирующими вопросы организации и ведения бухгалтерского учета.</w:t>
      </w:r>
    </w:p>
    <w:p w:rsidR="00430473" w:rsidRPr="006C139E" w:rsidRDefault="004B3F62"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r w:rsidR="00430473" w:rsidRPr="006C139E">
        <w:rPr>
          <w:rFonts w:ascii="Times New Roman" w:hAnsi="Times New Roman" w:cs="Times New Roman"/>
          <w:sz w:val="24"/>
          <w:szCs w:val="24"/>
          <w:lang w:eastAsia="ru-RU"/>
        </w:rPr>
        <w:t xml:space="preserve">Ведение бухгалтерского учета осуществляется: </w:t>
      </w:r>
    </w:p>
    <w:p w:rsidR="004B3F62"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1.2. Ведение бухгалтерского учета осуществляется бухгалтерской службой.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1.3. Форма ведения бухгалтерского учета и формирования бухгалтерской отчетности определяется как автоматизированная, с применением компьютерной программы для ведения бухгалтерского учета </w:t>
      </w:r>
      <w:r w:rsidR="004B3F62" w:rsidRPr="006C139E">
        <w:rPr>
          <w:rFonts w:ascii="Times New Roman" w:hAnsi="Times New Roman" w:cs="Times New Roman"/>
          <w:sz w:val="24"/>
          <w:szCs w:val="24"/>
          <w:lang w:eastAsia="ru-RU"/>
        </w:rPr>
        <w:t xml:space="preserve">– 1-С «Бухгалтерия», </w:t>
      </w:r>
      <w:r w:rsidRPr="006C139E">
        <w:rPr>
          <w:rFonts w:ascii="Times New Roman" w:hAnsi="Times New Roman" w:cs="Times New Roman"/>
          <w:sz w:val="24"/>
          <w:szCs w:val="24"/>
          <w:lang w:eastAsia="ru-RU"/>
        </w:rPr>
        <w:t>для расчетов с сотрудниками учреждения</w:t>
      </w:r>
      <w:r w:rsidR="009250EC" w:rsidRPr="006C139E">
        <w:rPr>
          <w:rFonts w:ascii="Times New Roman" w:hAnsi="Times New Roman" w:cs="Times New Roman"/>
          <w:sz w:val="24"/>
          <w:szCs w:val="24"/>
          <w:lang w:eastAsia="ru-RU"/>
        </w:rPr>
        <w:t xml:space="preserve"> – «</w:t>
      </w:r>
      <w:proofErr w:type="spellStart"/>
      <w:r w:rsidR="009250EC" w:rsidRPr="006C139E">
        <w:rPr>
          <w:rFonts w:ascii="Times New Roman" w:hAnsi="Times New Roman" w:cs="Times New Roman"/>
          <w:sz w:val="24"/>
          <w:szCs w:val="24"/>
          <w:lang w:eastAsia="ru-RU"/>
        </w:rPr>
        <w:t>Интеп</w:t>
      </w:r>
      <w:proofErr w:type="spellEnd"/>
      <w:r w:rsidR="009250EC"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для формирования отчетности </w:t>
      </w:r>
      <w:r w:rsidR="009250EC" w:rsidRPr="006C139E">
        <w:rPr>
          <w:rFonts w:ascii="Times New Roman" w:hAnsi="Times New Roman" w:cs="Times New Roman"/>
          <w:sz w:val="24"/>
          <w:szCs w:val="24"/>
          <w:lang w:eastAsia="ru-RU"/>
        </w:rPr>
        <w:t>– «СБИС».</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1.5. В целях принятия</w:t>
      </w:r>
      <w:r w:rsidR="009250EC" w:rsidRPr="006C139E">
        <w:rPr>
          <w:rFonts w:ascii="Times New Roman" w:hAnsi="Times New Roman" w:cs="Times New Roman"/>
          <w:sz w:val="24"/>
          <w:szCs w:val="24"/>
          <w:lang w:eastAsia="ru-RU"/>
        </w:rPr>
        <w:t xml:space="preserve"> коллегиальных решений создана</w:t>
      </w:r>
      <w:r w:rsidRPr="006C139E">
        <w:rPr>
          <w:rFonts w:ascii="Times New Roman" w:hAnsi="Times New Roman" w:cs="Times New Roman"/>
          <w:sz w:val="24"/>
          <w:szCs w:val="24"/>
          <w:lang w:eastAsia="ru-RU"/>
        </w:rPr>
        <w:t xml:space="preserve"> - комиссия по</w:t>
      </w:r>
      <w:r w:rsidR="009250EC" w:rsidRPr="006C139E">
        <w:rPr>
          <w:rFonts w:ascii="Times New Roman" w:hAnsi="Times New Roman" w:cs="Times New Roman"/>
          <w:sz w:val="24"/>
          <w:szCs w:val="24"/>
          <w:lang w:eastAsia="ru-RU"/>
        </w:rPr>
        <w:t xml:space="preserve"> поступлению и выбытию активов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Персональный состав комиссий, ответств</w:t>
      </w:r>
      <w:r w:rsidR="009250EC" w:rsidRPr="006C139E">
        <w:rPr>
          <w:rFonts w:ascii="Times New Roman" w:hAnsi="Times New Roman" w:cs="Times New Roman"/>
          <w:sz w:val="24"/>
          <w:szCs w:val="24"/>
          <w:lang w:eastAsia="ru-RU"/>
        </w:rPr>
        <w:t>енные должностные лица определяется отдельным приказо</w:t>
      </w:r>
      <w:r w:rsidRPr="006C139E">
        <w:rPr>
          <w:rFonts w:ascii="Times New Roman" w:hAnsi="Times New Roman" w:cs="Times New Roman"/>
          <w:sz w:val="24"/>
          <w:szCs w:val="24"/>
          <w:lang w:eastAsia="ru-RU"/>
        </w:rPr>
        <w:t>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1.6. Внутренний контроль в учреждении осуществляется согласно Положению о внутреннем контроле (</w:t>
      </w:r>
      <w:r w:rsidR="009250EC" w:rsidRPr="006C139E">
        <w:rPr>
          <w:rFonts w:ascii="Times New Roman" w:hAnsi="Times New Roman" w:cs="Times New Roman"/>
          <w:sz w:val="24"/>
          <w:szCs w:val="24"/>
          <w:lang w:eastAsia="ru-RU"/>
        </w:rPr>
        <w:t>Приложение № 1</w:t>
      </w:r>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 В учреждении устанавливаются следующие правила документооборота: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1.7.1. Для оформления фактов хозяйственной жизни используются  формы первичны</w:t>
      </w:r>
      <w:r w:rsidR="009250EC" w:rsidRPr="006C139E">
        <w:rPr>
          <w:rFonts w:ascii="Times New Roman" w:hAnsi="Times New Roman" w:cs="Times New Roman"/>
          <w:sz w:val="24"/>
          <w:szCs w:val="24"/>
          <w:lang w:eastAsia="ru-RU"/>
        </w:rPr>
        <w:t xml:space="preserve">х (сводных) учетных документов </w:t>
      </w:r>
      <w:r w:rsidRPr="006C139E">
        <w:rPr>
          <w:rFonts w:ascii="Times New Roman" w:hAnsi="Times New Roman" w:cs="Times New Roman"/>
          <w:sz w:val="24"/>
          <w:szCs w:val="24"/>
          <w:lang w:eastAsia="ru-RU"/>
        </w:rPr>
        <w:t xml:space="preserve"> утвержденные </w:t>
      </w:r>
      <w:hyperlink r:id="rId14" w:anchor="/document/70951956/entry/0"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N 52н;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1.7.2. Право подписи первичных учетных документов предоставляется должностным лицам согласно Приложению</w:t>
      </w:r>
      <w:r w:rsidR="009250EC" w:rsidRPr="006C139E">
        <w:rPr>
          <w:rFonts w:ascii="Times New Roman" w:hAnsi="Times New Roman" w:cs="Times New Roman"/>
          <w:sz w:val="24"/>
          <w:szCs w:val="24"/>
          <w:lang w:eastAsia="ru-RU"/>
        </w:rPr>
        <w:t>№ 2.</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1.7.3. Построчный перевод первичных учетных документов, составленных на иностранных языках, осуществляется инициатором платежа.</w:t>
      </w:r>
    </w:p>
    <w:p w:rsidR="009250EC"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Правильность перевода удостоверяется</w:t>
      </w:r>
      <w:r w:rsidR="009250EC" w:rsidRPr="006C139E">
        <w:rPr>
          <w:rFonts w:ascii="Times New Roman" w:hAnsi="Times New Roman" w:cs="Times New Roman"/>
          <w:sz w:val="24"/>
          <w:szCs w:val="24"/>
          <w:lang w:eastAsia="ru-RU"/>
        </w:rPr>
        <w:t xml:space="preserve"> руководителем.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1.7.4. Для систематизации и накопления информации, содержащейся в принятых к учету первичных (сводных) учетных документах, применяются регистры бухгалтерского учета по формам, утвержденным </w:t>
      </w:r>
      <w:hyperlink r:id="rId15" w:anchor="/document/70951956/entry/2"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N 52н.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1.7.5. Первичные учетные документы оформляются на бумажных носителях.</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Заполнение учетных документов на бумажных носителях осуществляется смешанным способом.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Дополнительно применяются формы первичных документов, установленные </w:t>
      </w:r>
      <w:hyperlink r:id="rId16" w:anchor="/document/70951956/entry/5400" w:tgtFrame="_blank" w:tooltip="Открыть документ в системе Гарант" w:history="1">
        <w:r w:rsidRPr="006C139E">
          <w:rPr>
            <w:rFonts w:ascii="Times New Roman" w:hAnsi="Times New Roman" w:cs="Times New Roman"/>
            <w:sz w:val="24"/>
            <w:szCs w:val="24"/>
            <w:lang w:eastAsia="ru-RU"/>
          </w:rPr>
          <w:t>разделом 4</w:t>
        </w:r>
      </w:hyperlink>
      <w:r w:rsidRPr="006C139E">
        <w:rPr>
          <w:rFonts w:ascii="Times New Roman" w:hAnsi="Times New Roman" w:cs="Times New Roman"/>
          <w:sz w:val="24"/>
          <w:szCs w:val="24"/>
          <w:lang w:eastAsia="ru-RU"/>
        </w:rPr>
        <w:t xml:space="preserve"> Методических рекомендаций к </w:t>
      </w:r>
      <w:hyperlink r:id="rId17" w:anchor="/document/70951956/entry/2" w:tgtFrame="_blank" w:tooltip="Открыть документ в системе Гарант" w:history="1">
        <w:r w:rsidRPr="006C139E">
          <w:rPr>
            <w:rFonts w:ascii="Times New Roman" w:hAnsi="Times New Roman" w:cs="Times New Roman"/>
            <w:sz w:val="24"/>
            <w:szCs w:val="24"/>
            <w:lang w:eastAsia="ru-RU"/>
          </w:rPr>
          <w:t>Приказу</w:t>
        </w:r>
      </w:hyperlink>
      <w:r w:rsidRPr="006C139E">
        <w:rPr>
          <w:rFonts w:ascii="Times New Roman" w:hAnsi="Times New Roman" w:cs="Times New Roman"/>
          <w:sz w:val="24"/>
          <w:szCs w:val="24"/>
          <w:lang w:eastAsia="ru-RU"/>
        </w:rPr>
        <w:t xml:space="preserve"> N 52н.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1.7.7. С использованием телекоммуникационных каналов связи осуществляется</w:t>
      </w:r>
      <w:r w:rsidR="00B80DEE" w:rsidRPr="006C139E">
        <w:rPr>
          <w:rFonts w:ascii="Times New Roman" w:hAnsi="Times New Roman" w:cs="Times New Roman"/>
          <w:sz w:val="24"/>
          <w:szCs w:val="24"/>
          <w:lang w:eastAsia="ru-RU"/>
        </w:rPr>
        <w:t xml:space="preserve"> обмен электронными документами.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1.7.8. 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1.7.9.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w:t>
      </w:r>
      <w:r w:rsidR="00B80DEE" w:rsidRPr="006C139E">
        <w:rPr>
          <w:rFonts w:ascii="Times New Roman" w:hAnsi="Times New Roman" w:cs="Times New Roman"/>
          <w:sz w:val="24"/>
          <w:szCs w:val="24"/>
          <w:lang w:eastAsia="ru-RU"/>
        </w:rPr>
        <w:t>№ 3</w:t>
      </w:r>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1.7.10. Регистры бухгалтерского учета оформляются на бумажных носителях при помощи прикладного программного обеспечения с последующим выводом сформированных электронных регистров на печатающее устройство.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1.7.11. Периодичность формирования регистров устанавливается следующая: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журнал регистрации приходных и расходных кассовых документов (</w:t>
      </w:r>
      <w:hyperlink r:id="rId18" w:anchor="/document/12113060/entry/30" w:tgtFrame="_blank" w:tooltip="Открыть документ в системе Гарант" w:history="1">
        <w:r w:rsidRPr="006C139E">
          <w:rPr>
            <w:rFonts w:ascii="Times New Roman" w:hAnsi="Times New Roman" w:cs="Times New Roman"/>
            <w:sz w:val="24"/>
            <w:szCs w:val="24"/>
            <w:lang w:eastAsia="ru-RU"/>
          </w:rPr>
          <w:t>ф. 0310003</w:t>
        </w:r>
      </w:hyperlink>
      <w:r w:rsidRPr="006C139E">
        <w:rPr>
          <w:rFonts w:ascii="Times New Roman" w:hAnsi="Times New Roman" w:cs="Times New Roman"/>
          <w:sz w:val="24"/>
          <w:szCs w:val="24"/>
          <w:lang w:eastAsia="ru-RU"/>
        </w:rPr>
        <w:t>) формируется</w:t>
      </w:r>
      <w:r w:rsidR="00B80DEE" w:rsidRPr="006C139E">
        <w:rPr>
          <w:rFonts w:ascii="Times New Roman" w:hAnsi="Times New Roman" w:cs="Times New Roman"/>
          <w:sz w:val="24"/>
          <w:szCs w:val="24"/>
          <w:lang w:eastAsia="ru-RU"/>
        </w:rPr>
        <w:t xml:space="preserve"> ежемесячно;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опись инвентарных карточек по учету нефинансовых активов (</w:t>
      </w:r>
      <w:hyperlink r:id="rId19" w:anchor="/document/70951956/entry/4030" w:tgtFrame="_blank" w:tooltip="Открыть документ в системе Гарант" w:history="1">
        <w:r w:rsidRPr="006C139E">
          <w:rPr>
            <w:rFonts w:ascii="Times New Roman" w:hAnsi="Times New Roman" w:cs="Times New Roman"/>
            <w:sz w:val="24"/>
            <w:szCs w:val="24"/>
            <w:lang w:eastAsia="ru-RU"/>
          </w:rPr>
          <w:t>ф. 0504033</w:t>
        </w:r>
      </w:hyperlink>
      <w:r w:rsidRPr="006C139E">
        <w:rPr>
          <w:rFonts w:ascii="Times New Roman" w:hAnsi="Times New Roman" w:cs="Times New Roman"/>
          <w:sz w:val="24"/>
          <w:szCs w:val="24"/>
          <w:lang w:eastAsia="ru-RU"/>
        </w:rPr>
        <w:t xml:space="preserve">) формируется </w:t>
      </w:r>
      <w:r w:rsidR="00B80DEE" w:rsidRPr="006C139E">
        <w:rPr>
          <w:rFonts w:ascii="Times New Roman" w:hAnsi="Times New Roman" w:cs="Times New Roman"/>
          <w:sz w:val="24"/>
          <w:szCs w:val="24"/>
          <w:lang w:eastAsia="ru-RU"/>
        </w:rPr>
        <w:t xml:space="preserve">ежегодно. </w:t>
      </w:r>
      <w:r w:rsidRPr="006C139E">
        <w:rPr>
          <w:rFonts w:ascii="Times New Roman" w:hAnsi="Times New Roman" w:cs="Times New Roman"/>
          <w:sz w:val="24"/>
          <w:szCs w:val="24"/>
          <w:lang w:eastAsia="ru-RU"/>
        </w:rPr>
        <w:t>Опись инвентарных карточек (</w:t>
      </w:r>
      <w:hyperlink r:id="rId20" w:anchor="/document/70951956/entry/4030" w:tgtFrame="_blank" w:tooltip="Открыть документ в системе Гарант" w:history="1">
        <w:r w:rsidRPr="006C139E">
          <w:rPr>
            <w:rFonts w:ascii="Times New Roman" w:hAnsi="Times New Roman" w:cs="Times New Roman"/>
            <w:sz w:val="24"/>
            <w:szCs w:val="24"/>
            <w:lang w:eastAsia="ru-RU"/>
          </w:rPr>
          <w:t>ф. 0504033</w:t>
        </w:r>
      </w:hyperlink>
      <w:r w:rsidRPr="006C139E">
        <w:rPr>
          <w:rFonts w:ascii="Times New Roman" w:hAnsi="Times New Roman" w:cs="Times New Roman"/>
          <w:sz w:val="24"/>
          <w:szCs w:val="24"/>
          <w:lang w:eastAsia="ru-RU"/>
        </w:rPr>
        <w:t>) составляется без включения информации об инвентарных объектах, выбывших до начала установленного периода;</w:t>
      </w:r>
    </w:p>
    <w:p w:rsidR="00B80DEE"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кассовая книга (</w:t>
      </w:r>
      <w:hyperlink r:id="rId21" w:anchor="/document/70951956/entry/2260" w:tgtFrame="_blank" w:tooltip="Открыть документ в системе Гарант" w:history="1">
        <w:r w:rsidRPr="006C139E">
          <w:rPr>
            <w:rFonts w:ascii="Times New Roman" w:hAnsi="Times New Roman" w:cs="Times New Roman"/>
            <w:sz w:val="24"/>
            <w:szCs w:val="24"/>
            <w:lang w:eastAsia="ru-RU"/>
          </w:rPr>
          <w:t>ф. 0504514</w:t>
        </w:r>
      </w:hyperlink>
      <w:r w:rsidRPr="006C139E">
        <w:rPr>
          <w:rFonts w:ascii="Times New Roman" w:hAnsi="Times New Roman" w:cs="Times New Roman"/>
          <w:sz w:val="24"/>
          <w:szCs w:val="24"/>
          <w:lang w:eastAsia="ru-RU"/>
        </w:rPr>
        <w:t>) формируется</w:t>
      </w:r>
      <w:r w:rsidR="00B80DEE" w:rsidRPr="006C139E">
        <w:rPr>
          <w:rFonts w:ascii="Times New Roman" w:hAnsi="Times New Roman" w:cs="Times New Roman"/>
          <w:sz w:val="24"/>
          <w:szCs w:val="24"/>
          <w:lang w:eastAsia="ru-RU"/>
        </w:rPr>
        <w:t xml:space="preserve"> </w:t>
      </w:r>
      <w:r w:rsidR="00C121FF" w:rsidRPr="006C139E">
        <w:rPr>
          <w:rFonts w:ascii="Times New Roman" w:hAnsi="Times New Roman" w:cs="Times New Roman"/>
          <w:sz w:val="24"/>
          <w:szCs w:val="24"/>
          <w:lang w:eastAsia="ru-RU"/>
        </w:rPr>
        <w:t>по мере проведения кассовых операций;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инвентарная карточка учета нефинансовых активов (</w:t>
      </w:r>
      <w:hyperlink r:id="rId22" w:anchor="/document/70951956/entry/4010" w:tgtFrame="_blank" w:tooltip="Открыть документ в системе Гарант" w:history="1">
        <w:r w:rsidRPr="006C139E">
          <w:rPr>
            <w:rFonts w:ascii="Times New Roman" w:hAnsi="Times New Roman" w:cs="Times New Roman"/>
            <w:sz w:val="24"/>
            <w:szCs w:val="24"/>
            <w:lang w:eastAsia="ru-RU"/>
          </w:rPr>
          <w:t>ф. 0504031</w:t>
        </w:r>
      </w:hyperlink>
      <w:r w:rsidRPr="006C139E">
        <w:rPr>
          <w:rFonts w:ascii="Times New Roman" w:hAnsi="Times New Roman" w:cs="Times New Roman"/>
          <w:sz w:val="24"/>
          <w:szCs w:val="24"/>
          <w:lang w:eastAsia="ru-RU"/>
        </w:rPr>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w:t>
      </w:r>
      <w:r w:rsidR="00C121FF" w:rsidRPr="006C139E">
        <w:rPr>
          <w:rFonts w:ascii="Times New Roman" w:hAnsi="Times New Roman" w:cs="Times New Roman"/>
          <w:sz w:val="24"/>
          <w:szCs w:val="24"/>
          <w:lang w:eastAsia="ru-RU"/>
        </w:rPr>
        <w:t xml:space="preserve">инвентарная карточка не </w:t>
      </w:r>
      <w:r w:rsidRPr="006C139E">
        <w:rPr>
          <w:rFonts w:ascii="Times New Roman" w:hAnsi="Times New Roman" w:cs="Times New Roman"/>
          <w:sz w:val="24"/>
          <w:szCs w:val="24"/>
          <w:lang w:eastAsia="ru-RU"/>
        </w:rPr>
        <w:t xml:space="preserve">формируется;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инвентарная карточка группового учета нефинансовых активов (</w:t>
      </w:r>
      <w:hyperlink r:id="rId23" w:anchor="/document/70951956/entry/4020" w:tgtFrame="_blank" w:tooltip="Открыть документ в системе Гарант" w:history="1">
        <w:r w:rsidRPr="006C139E">
          <w:rPr>
            <w:rFonts w:ascii="Times New Roman" w:hAnsi="Times New Roman" w:cs="Times New Roman"/>
            <w:sz w:val="24"/>
            <w:szCs w:val="24"/>
            <w:lang w:eastAsia="ru-RU"/>
          </w:rPr>
          <w:t>ф. 0504032</w:t>
        </w:r>
      </w:hyperlink>
      <w:r w:rsidRPr="006C139E">
        <w:rPr>
          <w:rFonts w:ascii="Times New Roman" w:hAnsi="Times New Roman" w:cs="Times New Roman"/>
          <w:sz w:val="24"/>
          <w:szCs w:val="24"/>
          <w:lang w:eastAsia="ru-RU"/>
        </w:rPr>
        <w:t xml:space="preserve">) оформляется при принятии объектов к учету, по мере внесения изменений и при выбытии;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книга учета бланков строгой отчетности (</w:t>
      </w:r>
      <w:hyperlink r:id="rId24" w:anchor="/document/70951956/entry/4140" w:tgtFrame="_blank" w:tooltip="Открыть документ в системе Гарант" w:history="1">
        <w:r w:rsidRPr="006C139E">
          <w:rPr>
            <w:rFonts w:ascii="Times New Roman" w:hAnsi="Times New Roman" w:cs="Times New Roman"/>
            <w:sz w:val="24"/>
            <w:szCs w:val="24"/>
            <w:lang w:eastAsia="ru-RU"/>
          </w:rPr>
          <w:t>ф. 0504045</w:t>
        </w:r>
      </w:hyperlink>
      <w:r w:rsidRPr="006C139E">
        <w:rPr>
          <w:rFonts w:ascii="Times New Roman" w:hAnsi="Times New Roman" w:cs="Times New Roman"/>
          <w:sz w:val="24"/>
          <w:szCs w:val="24"/>
          <w:lang w:eastAsia="ru-RU"/>
        </w:rPr>
        <w:t>) формируется</w:t>
      </w:r>
      <w:r w:rsidR="00C121FF" w:rsidRPr="006C139E">
        <w:rPr>
          <w:rFonts w:ascii="Times New Roman" w:hAnsi="Times New Roman" w:cs="Times New Roman"/>
          <w:sz w:val="24"/>
          <w:szCs w:val="24"/>
          <w:lang w:eastAsia="ru-RU"/>
        </w:rPr>
        <w:t xml:space="preserve"> ежемесячно;</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книга аналитического учета депонированной зарплаты и стипендий (</w:t>
      </w:r>
      <w:hyperlink r:id="rId25" w:anchor="/document/70951956/entry/4170" w:tgtFrame="_blank" w:tooltip="Открыть документ в системе Гарант" w:history="1">
        <w:r w:rsidRPr="006C139E">
          <w:rPr>
            <w:rFonts w:ascii="Times New Roman" w:hAnsi="Times New Roman" w:cs="Times New Roman"/>
            <w:sz w:val="24"/>
            <w:szCs w:val="24"/>
            <w:lang w:eastAsia="ru-RU"/>
          </w:rPr>
          <w:t>ф. 0504048</w:t>
        </w:r>
      </w:hyperlink>
      <w:r w:rsidRPr="006C139E">
        <w:rPr>
          <w:rFonts w:ascii="Times New Roman" w:hAnsi="Times New Roman" w:cs="Times New Roman"/>
          <w:sz w:val="24"/>
          <w:szCs w:val="24"/>
          <w:lang w:eastAsia="ru-RU"/>
        </w:rPr>
        <w:t>), реестр депонированных сумм (</w:t>
      </w:r>
      <w:hyperlink r:id="rId26" w:anchor="/document/70951956/entry/4160" w:tgtFrame="_blank" w:tooltip="Открыть документ в системе Гарант" w:history="1">
        <w:r w:rsidRPr="006C139E">
          <w:rPr>
            <w:rFonts w:ascii="Times New Roman" w:hAnsi="Times New Roman" w:cs="Times New Roman"/>
            <w:sz w:val="24"/>
            <w:szCs w:val="24"/>
            <w:lang w:eastAsia="ru-RU"/>
          </w:rPr>
          <w:t>ф. 0504047</w:t>
        </w:r>
      </w:hyperlink>
      <w:r w:rsidRPr="006C139E">
        <w:rPr>
          <w:rFonts w:ascii="Times New Roman" w:hAnsi="Times New Roman" w:cs="Times New Roman"/>
          <w:sz w:val="24"/>
          <w:szCs w:val="24"/>
          <w:lang w:eastAsia="ru-RU"/>
        </w:rPr>
        <w:t>) формируются</w:t>
      </w:r>
      <w:r w:rsidR="00C121FF" w:rsidRPr="006C139E">
        <w:rPr>
          <w:rFonts w:ascii="Times New Roman" w:hAnsi="Times New Roman" w:cs="Times New Roman"/>
          <w:sz w:val="24"/>
          <w:szCs w:val="24"/>
          <w:lang w:eastAsia="ru-RU"/>
        </w:rPr>
        <w:t xml:space="preserve"> ежемесячно;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оборотная ведомость по нефинансовым активам (</w:t>
      </w:r>
      <w:hyperlink r:id="rId27" w:anchor="/document/70951956/entry/4050" w:tgtFrame="_blank" w:tooltip="Открыть документ в системе Гарант" w:history="1">
        <w:r w:rsidRPr="006C139E">
          <w:rPr>
            <w:rFonts w:ascii="Times New Roman" w:hAnsi="Times New Roman" w:cs="Times New Roman"/>
            <w:sz w:val="24"/>
            <w:szCs w:val="24"/>
            <w:lang w:eastAsia="ru-RU"/>
          </w:rPr>
          <w:t>ф. 0504035</w:t>
        </w:r>
      </w:hyperlink>
      <w:r w:rsidRPr="006C139E">
        <w:rPr>
          <w:rFonts w:ascii="Times New Roman" w:hAnsi="Times New Roman" w:cs="Times New Roman"/>
          <w:sz w:val="24"/>
          <w:szCs w:val="24"/>
          <w:lang w:eastAsia="ru-RU"/>
        </w:rPr>
        <w:t>) формируется</w:t>
      </w:r>
      <w:r w:rsidR="00C121FF" w:rsidRPr="006C139E">
        <w:rPr>
          <w:rFonts w:ascii="Times New Roman" w:hAnsi="Times New Roman" w:cs="Times New Roman"/>
          <w:sz w:val="24"/>
          <w:szCs w:val="24"/>
          <w:lang w:eastAsia="ru-RU"/>
        </w:rPr>
        <w:t xml:space="preserve"> по состоянию на 31 декабря;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Журналы учета (</w:t>
      </w:r>
      <w:hyperlink r:id="rId28" w:anchor="/document/70951956/entry/4310" w:tgtFrame="_blank" w:tooltip="Открыть документ в системе Гарант" w:history="1">
        <w:r w:rsidRPr="006C139E">
          <w:rPr>
            <w:rFonts w:ascii="Times New Roman" w:hAnsi="Times New Roman" w:cs="Times New Roman"/>
            <w:sz w:val="24"/>
            <w:szCs w:val="24"/>
            <w:lang w:eastAsia="ru-RU"/>
          </w:rPr>
          <w:t>ф. 0504064</w:t>
        </w:r>
      </w:hyperlink>
      <w:r w:rsidRPr="006C139E">
        <w:rPr>
          <w:rFonts w:ascii="Times New Roman" w:hAnsi="Times New Roman" w:cs="Times New Roman"/>
          <w:sz w:val="24"/>
          <w:szCs w:val="24"/>
          <w:lang w:eastAsia="ru-RU"/>
        </w:rPr>
        <w:t xml:space="preserve">, </w:t>
      </w:r>
      <w:hyperlink r:id="rId29" w:anchor="/document/70951956/entry/4320" w:tgtFrame="_blank" w:tooltip="Открыть документ в системе Гарант" w:history="1">
        <w:r w:rsidRPr="006C139E">
          <w:rPr>
            <w:rFonts w:ascii="Times New Roman" w:hAnsi="Times New Roman" w:cs="Times New Roman"/>
            <w:sz w:val="24"/>
            <w:szCs w:val="24"/>
            <w:lang w:eastAsia="ru-RU"/>
          </w:rPr>
          <w:t>ф. 0504071</w:t>
        </w:r>
      </w:hyperlink>
      <w:r w:rsidRPr="006C139E">
        <w:rPr>
          <w:rFonts w:ascii="Times New Roman" w:hAnsi="Times New Roman" w:cs="Times New Roman"/>
          <w:sz w:val="24"/>
          <w:szCs w:val="24"/>
          <w:lang w:eastAsia="ru-RU"/>
        </w:rPr>
        <w:t xml:space="preserve"> и иные) формируются </w:t>
      </w:r>
      <w:r w:rsidR="00C121FF" w:rsidRPr="006C139E">
        <w:rPr>
          <w:rFonts w:ascii="Times New Roman" w:hAnsi="Times New Roman" w:cs="Times New Roman"/>
          <w:sz w:val="24"/>
          <w:szCs w:val="24"/>
          <w:lang w:eastAsia="ru-RU"/>
        </w:rPr>
        <w:t>ежемесячно;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другие регистры, не указанные выше, заполняются по мере необходимости, но не реже 1 раза в год.</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Журналы операций формируются: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1.7.12. Журналы операций формируются отдельно по каждому коду вида финансового обеспечения (деятельности).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1.7.13. Бухгалтерская (финансовая) отчетность, составленная автоматизированным способом, распечатывается на бумажных носителях в день ее представления.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1.7.14. Формирование регистров бухгалтерского учета, на основании которых сформирована бухгалтерская (финансовая) отчетность, осуществляется не позднее </w:t>
      </w:r>
      <w:r w:rsidR="00C121FF" w:rsidRPr="006C139E">
        <w:rPr>
          <w:rFonts w:ascii="Times New Roman" w:hAnsi="Times New Roman" w:cs="Times New Roman"/>
          <w:sz w:val="24"/>
          <w:szCs w:val="24"/>
          <w:lang w:eastAsia="ru-RU"/>
        </w:rPr>
        <w:t xml:space="preserve">сроков, установленных для сдачи отчетности;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 Особенности применения первичных документов: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1.8.1. В "Табеле учета использования рабочего времени" (</w:t>
      </w:r>
      <w:hyperlink r:id="rId30" w:anchor="/document/70951956/entry/2210" w:tgtFrame="_blank" w:tooltip="Открыть документ в системе Гарант" w:history="1">
        <w:r w:rsidRPr="006C139E">
          <w:rPr>
            <w:rFonts w:ascii="Times New Roman" w:hAnsi="Times New Roman" w:cs="Times New Roman"/>
            <w:sz w:val="24"/>
            <w:szCs w:val="24"/>
            <w:lang w:eastAsia="ru-RU"/>
          </w:rPr>
          <w:t>ф. 0504421</w:t>
        </w:r>
      </w:hyperlink>
      <w:r w:rsidRPr="006C139E">
        <w:rPr>
          <w:rFonts w:ascii="Times New Roman" w:hAnsi="Times New Roman" w:cs="Times New Roman"/>
          <w:sz w:val="24"/>
          <w:szCs w:val="24"/>
          <w:lang w:eastAsia="ru-RU"/>
        </w:rPr>
        <w:t>) регистрируются случаи отклонений от нормального использования рабочего времени, установленного правилами в</w:t>
      </w:r>
      <w:r w:rsidR="00366003" w:rsidRPr="006C139E">
        <w:rPr>
          <w:rFonts w:ascii="Times New Roman" w:hAnsi="Times New Roman" w:cs="Times New Roman"/>
          <w:sz w:val="24"/>
          <w:szCs w:val="24"/>
          <w:lang w:eastAsia="ru-RU"/>
        </w:rPr>
        <w:t>нутреннего трудового распорядка</w:t>
      </w:r>
      <w:r w:rsidR="00657F28"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1.8.2. Унифицированная форма "Акт о приеме – передаче нефинансовых активов" (</w:t>
      </w:r>
      <w:hyperlink r:id="rId31" w:anchor="/document/70951956/entry/2010" w:tgtFrame="_blank" w:tooltip="Открыть документ в системе Гарант" w:history="1">
        <w:r w:rsidRPr="006C139E">
          <w:rPr>
            <w:rFonts w:ascii="Times New Roman" w:hAnsi="Times New Roman" w:cs="Times New Roman"/>
            <w:sz w:val="24"/>
            <w:szCs w:val="24"/>
            <w:lang w:eastAsia="ru-RU"/>
          </w:rPr>
          <w:t>ф. 5040101</w:t>
        </w:r>
      </w:hyperlink>
      <w:r w:rsidR="00366003" w:rsidRPr="006C139E">
        <w:rPr>
          <w:rFonts w:ascii="Times New Roman" w:hAnsi="Times New Roman" w:cs="Times New Roman"/>
          <w:sz w:val="24"/>
          <w:szCs w:val="24"/>
          <w:lang w:eastAsia="ru-RU"/>
        </w:rPr>
        <w:t>) используется при приеме – передачи нефинансовых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В случае поступления основных средств</w:t>
      </w:r>
      <w:r w:rsidR="00366003"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поля передающей стороны не заполняются.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В случае выбытия основных средст</w:t>
      </w:r>
      <w:r w:rsidR="00657F28" w:rsidRPr="006C139E">
        <w:rPr>
          <w:rFonts w:ascii="Times New Roman" w:hAnsi="Times New Roman" w:cs="Times New Roman"/>
          <w:sz w:val="24"/>
          <w:szCs w:val="24"/>
          <w:lang w:eastAsia="ru-RU"/>
        </w:rPr>
        <w:t xml:space="preserve">в поля </w:t>
      </w:r>
      <w:r w:rsidRPr="006C139E">
        <w:rPr>
          <w:rFonts w:ascii="Times New Roman" w:hAnsi="Times New Roman" w:cs="Times New Roman"/>
          <w:sz w:val="24"/>
          <w:szCs w:val="24"/>
          <w:lang w:eastAsia="ru-RU"/>
        </w:rPr>
        <w:t>получающей стороны не заполняются.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w:t>
      </w:r>
      <w:r w:rsidR="00657F28" w:rsidRPr="006C139E">
        <w:rPr>
          <w:rFonts w:ascii="Times New Roman" w:hAnsi="Times New Roman" w:cs="Times New Roman"/>
          <w:sz w:val="24"/>
          <w:szCs w:val="24"/>
          <w:lang w:eastAsia="ru-RU"/>
        </w:rPr>
        <w:t>3</w:t>
      </w:r>
      <w:r w:rsidRPr="006C139E">
        <w:rPr>
          <w:rFonts w:ascii="Times New Roman" w:hAnsi="Times New Roman" w:cs="Times New Roman"/>
          <w:sz w:val="24"/>
          <w:szCs w:val="24"/>
          <w:lang w:eastAsia="ru-RU"/>
        </w:rPr>
        <w:t>. Для отражения в учете объектов нефинансовых активов, переданных (полученных) для проведения модернизации используется унифицированная форма "Акт приема-сдачи отремонтированных, реконструированных и модернизированных объектов основных средств" (</w:t>
      </w:r>
      <w:hyperlink r:id="rId32" w:anchor="/document/70951956/entry/2030" w:tgtFrame="_blank" w:tooltip="Открыть документ в системе Гарант" w:history="1">
        <w:r w:rsidRPr="006C139E">
          <w:rPr>
            <w:rFonts w:ascii="Times New Roman" w:hAnsi="Times New Roman" w:cs="Times New Roman"/>
            <w:sz w:val="24"/>
            <w:szCs w:val="24"/>
            <w:lang w:eastAsia="ru-RU"/>
          </w:rPr>
          <w:t>ф. 0504103</w:t>
        </w:r>
      </w:hyperlink>
      <w:r w:rsidRPr="006C139E">
        <w:rPr>
          <w:rFonts w:ascii="Times New Roman" w:hAnsi="Times New Roman" w:cs="Times New Roman"/>
          <w:sz w:val="24"/>
          <w:szCs w:val="24"/>
          <w:lang w:eastAsia="ru-RU"/>
        </w:rPr>
        <w:t>).</w:t>
      </w:r>
    </w:p>
    <w:p w:rsidR="00430473" w:rsidRPr="006C139E" w:rsidRDefault="00657F28"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1.8.4</w:t>
      </w:r>
      <w:r w:rsidR="00430473" w:rsidRPr="006C139E">
        <w:rPr>
          <w:rFonts w:ascii="Times New Roman" w:hAnsi="Times New Roman" w:cs="Times New Roman"/>
          <w:sz w:val="24"/>
          <w:szCs w:val="24"/>
          <w:lang w:eastAsia="ru-RU"/>
        </w:rPr>
        <w:t>. При ведении Инвентарной карточки (</w:t>
      </w:r>
      <w:hyperlink r:id="rId33" w:anchor="/document/70951956/entry/4010" w:tgtFrame="_blank" w:tooltip="Открыть документ в системе Гарант" w:history="1">
        <w:r w:rsidR="00430473" w:rsidRPr="006C139E">
          <w:rPr>
            <w:rFonts w:ascii="Times New Roman" w:hAnsi="Times New Roman" w:cs="Times New Roman"/>
            <w:sz w:val="24"/>
            <w:szCs w:val="24"/>
            <w:lang w:eastAsia="ru-RU"/>
          </w:rPr>
          <w:t>ф. 0504031</w:t>
        </w:r>
      </w:hyperlink>
      <w:r w:rsidR="00430473" w:rsidRPr="006C139E">
        <w:rPr>
          <w:rFonts w:ascii="Times New Roman" w:hAnsi="Times New Roman" w:cs="Times New Roman"/>
          <w:sz w:val="24"/>
          <w:szCs w:val="24"/>
          <w:lang w:eastAsia="ru-RU"/>
        </w:rPr>
        <w:t>) в виде электронного документа (регистра), копии формируются на бумажных носителях:</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w:t>
      </w:r>
      <w:r w:rsidR="00657F28" w:rsidRPr="006C139E">
        <w:rPr>
          <w:rFonts w:ascii="Times New Roman" w:hAnsi="Times New Roman" w:cs="Times New Roman"/>
          <w:sz w:val="24"/>
          <w:szCs w:val="24"/>
          <w:lang w:eastAsia="ru-RU"/>
        </w:rPr>
        <w:t>5</w:t>
      </w:r>
      <w:r w:rsidRPr="006C139E">
        <w:rPr>
          <w:rFonts w:ascii="Times New Roman" w:hAnsi="Times New Roman" w:cs="Times New Roman"/>
          <w:sz w:val="24"/>
          <w:szCs w:val="24"/>
          <w:lang w:eastAsia="ru-RU"/>
        </w:rPr>
        <w:t>. Реестр депонированных сумм (</w:t>
      </w:r>
      <w:hyperlink r:id="rId34" w:anchor="/document/70951956/entry/4160" w:tgtFrame="_blank" w:tooltip="Открыть документ в системе Гарант" w:history="1">
        <w:r w:rsidRPr="006C139E">
          <w:rPr>
            <w:rFonts w:ascii="Times New Roman" w:hAnsi="Times New Roman" w:cs="Times New Roman"/>
            <w:sz w:val="24"/>
            <w:szCs w:val="24"/>
            <w:lang w:eastAsia="ru-RU"/>
          </w:rPr>
          <w:t>ф. 0504047</w:t>
        </w:r>
      </w:hyperlink>
      <w:r w:rsidRPr="006C139E">
        <w:rPr>
          <w:rFonts w:ascii="Times New Roman" w:hAnsi="Times New Roman" w:cs="Times New Roman"/>
          <w:sz w:val="24"/>
          <w:szCs w:val="24"/>
          <w:lang w:eastAsia="ru-RU"/>
        </w:rPr>
        <w:t>) заполняется кассиром на основании: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расчетно-платежных ведомостей (</w:t>
      </w:r>
      <w:hyperlink r:id="rId35" w:anchor="/document/70951956/entry/2170" w:tgtFrame="_blank" w:tooltip="Открыть документ в системе Гарант" w:history="1">
        <w:r w:rsidRPr="006C139E">
          <w:rPr>
            <w:rFonts w:ascii="Times New Roman" w:hAnsi="Times New Roman" w:cs="Times New Roman"/>
            <w:sz w:val="24"/>
            <w:szCs w:val="24"/>
            <w:lang w:eastAsia="ru-RU"/>
          </w:rPr>
          <w:t>ф. 0504401</w:t>
        </w:r>
      </w:hyperlink>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платежных ведомостей (</w:t>
      </w:r>
      <w:hyperlink r:id="rId36" w:anchor="/document/70951956/entry/2190" w:tgtFrame="_blank" w:tooltip="Открыть документ в системе Гарант" w:history="1">
        <w:r w:rsidRPr="006C139E">
          <w:rPr>
            <w:rFonts w:ascii="Times New Roman" w:hAnsi="Times New Roman" w:cs="Times New Roman"/>
            <w:sz w:val="24"/>
            <w:szCs w:val="24"/>
            <w:lang w:eastAsia="ru-RU"/>
          </w:rPr>
          <w:t>ф. 0504403</w:t>
        </w:r>
      </w:hyperlink>
      <w:r w:rsidRPr="006C139E">
        <w:rPr>
          <w:rFonts w:ascii="Times New Roman" w:hAnsi="Times New Roman" w:cs="Times New Roman"/>
          <w:sz w:val="24"/>
          <w:szCs w:val="24"/>
          <w:lang w:eastAsia="ru-RU"/>
        </w:rPr>
        <w:t xml:space="preserve">), </w:t>
      </w:r>
    </w:p>
    <w:p w:rsidR="00657F28"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w:t>
      </w:r>
      <w:r w:rsidR="00657F28" w:rsidRPr="006C139E">
        <w:rPr>
          <w:rFonts w:ascii="Times New Roman" w:hAnsi="Times New Roman" w:cs="Times New Roman"/>
          <w:sz w:val="24"/>
          <w:szCs w:val="24"/>
          <w:lang w:eastAsia="ru-RU"/>
        </w:rPr>
        <w:t>6</w:t>
      </w:r>
      <w:r w:rsidRPr="006C139E">
        <w:rPr>
          <w:rFonts w:ascii="Times New Roman" w:hAnsi="Times New Roman" w:cs="Times New Roman"/>
          <w:sz w:val="24"/>
          <w:szCs w:val="24"/>
          <w:lang w:eastAsia="ru-RU"/>
        </w:rPr>
        <w:t>. При заполнении Табеля (</w:t>
      </w:r>
      <w:hyperlink r:id="rId37" w:anchor="/document/70951956/entry/2210" w:tgtFrame="_blank" w:tooltip="Открыть документ в системе Гарант" w:history="1">
        <w:r w:rsidRPr="006C139E">
          <w:rPr>
            <w:rFonts w:ascii="Times New Roman" w:hAnsi="Times New Roman" w:cs="Times New Roman"/>
            <w:sz w:val="24"/>
            <w:szCs w:val="24"/>
            <w:lang w:eastAsia="ru-RU"/>
          </w:rPr>
          <w:t>ф. 0504421</w:t>
        </w:r>
      </w:hyperlink>
      <w:r w:rsidRPr="006C139E">
        <w:rPr>
          <w:rFonts w:ascii="Times New Roman" w:hAnsi="Times New Roman" w:cs="Times New Roman"/>
          <w:sz w:val="24"/>
          <w:szCs w:val="24"/>
          <w:lang w:eastAsia="ru-RU"/>
        </w:rPr>
        <w:t>) применяются условные обозначения:</w:t>
      </w:r>
      <w:r w:rsidR="00657F28" w:rsidRPr="006C139E">
        <w:rPr>
          <w:rFonts w:ascii="Times New Roman" w:hAnsi="Times New Roman" w:cs="Times New Roman"/>
          <w:sz w:val="24"/>
          <w:szCs w:val="24"/>
          <w:lang w:eastAsia="ru-RU"/>
        </w:rPr>
        <w:t xml:space="preserve"> в соответствии с Приложением № 4;</w:t>
      </w:r>
    </w:p>
    <w:p w:rsidR="00430473" w:rsidRPr="006C139E" w:rsidRDefault="00430473" w:rsidP="006C139E">
      <w:pPr>
        <w:pStyle w:val="a8"/>
        <w:jc w:val="both"/>
        <w:rPr>
          <w:rFonts w:ascii="Times New Roman" w:hAnsi="Times New Roman" w:cs="Times New Roman"/>
          <w:sz w:val="24"/>
          <w:szCs w:val="24"/>
          <w:lang w:eastAsia="ru-RU"/>
        </w:rPr>
      </w:pP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w:t>
      </w:r>
      <w:r w:rsidR="00657F28" w:rsidRPr="006C139E">
        <w:rPr>
          <w:rFonts w:ascii="Times New Roman" w:hAnsi="Times New Roman" w:cs="Times New Roman"/>
          <w:sz w:val="24"/>
          <w:szCs w:val="24"/>
          <w:lang w:eastAsia="ru-RU"/>
        </w:rPr>
        <w:t>7</w:t>
      </w:r>
      <w:r w:rsidRPr="006C139E">
        <w:rPr>
          <w:rFonts w:ascii="Times New Roman" w:hAnsi="Times New Roman" w:cs="Times New Roman"/>
          <w:sz w:val="24"/>
          <w:szCs w:val="24"/>
          <w:lang w:eastAsia="ru-RU"/>
        </w:rPr>
        <w:t>. Унифицированная форма "Ведомость выдачи материальных ценностей на нужды учреждения" (</w:t>
      </w:r>
      <w:hyperlink r:id="rId38" w:anchor="/document/70951956/entry/2140" w:tgtFrame="_blank" w:tooltip="Открыть документ в системе Гарант" w:history="1">
        <w:r w:rsidRPr="006C139E">
          <w:rPr>
            <w:rFonts w:ascii="Times New Roman" w:hAnsi="Times New Roman" w:cs="Times New Roman"/>
            <w:sz w:val="24"/>
            <w:szCs w:val="24"/>
            <w:lang w:eastAsia="ru-RU"/>
          </w:rPr>
          <w:t>ф. 0504210</w:t>
        </w:r>
      </w:hyperlink>
      <w:r w:rsidRPr="006C139E">
        <w:rPr>
          <w:rFonts w:ascii="Times New Roman" w:hAnsi="Times New Roman" w:cs="Times New Roman"/>
          <w:sz w:val="24"/>
          <w:szCs w:val="24"/>
          <w:lang w:eastAsia="ru-RU"/>
        </w:rPr>
        <w:t>) используется при: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списании израсходованных материальных запасов</w:t>
      </w:r>
      <w:r w:rsidR="00657F28"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списании установленных запасных частей стоимостью до 10 000 рублей включительно;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выдаче в эксплуатацию основных средств стоимостью</w:t>
      </w:r>
      <w:r w:rsidR="00657F28" w:rsidRPr="006C139E">
        <w:rPr>
          <w:rFonts w:ascii="Times New Roman" w:hAnsi="Times New Roman" w:cs="Times New Roman"/>
          <w:sz w:val="24"/>
          <w:szCs w:val="24"/>
          <w:lang w:eastAsia="ru-RU"/>
        </w:rPr>
        <w:t xml:space="preserve"> до 10 000 рублей включительно;</w:t>
      </w:r>
    </w:p>
    <w:p w:rsidR="00430473" w:rsidRPr="006C139E" w:rsidRDefault="00657F28"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1.8.8</w:t>
      </w:r>
      <w:r w:rsidR="00430473" w:rsidRPr="006C139E">
        <w:rPr>
          <w:rFonts w:ascii="Times New Roman" w:hAnsi="Times New Roman" w:cs="Times New Roman"/>
          <w:sz w:val="24"/>
          <w:szCs w:val="24"/>
          <w:lang w:eastAsia="ru-RU"/>
        </w:rPr>
        <w:t>. Унифицированная форма "Акт о списании материальных запасов" (</w:t>
      </w:r>
      <w:hyperlink r:id="rId39" w:anchor="/document/70951956/entry/2160" w:tgtFrame="_blank" w:tooltip="Открыть документ в системе Гарант" w:history="1">
        <w:r w:rsidR="00430473" w:rsidRPr="006C139E">
          <w:rPr>
            <w:rFonts w:ascii="Times New Roman" w:hAnsi="Times New Roman" w:cs="Times New Roman"/>
            <w:sz w:val="24"/>
            <w:szCs w:val="24"/>
            <w:lang w:eastAsia="ru-RU"/>
          </w:rPr>
          <w:t>ф. 0504230</w:t>
        </w:r>
      </w:hyperlink>
      <w:r w:rsidR="00430473" w:rsidRPr="006C139E">
        <w:rPr>
          <w:rFonts w:ascii="Times New Roman" w:hAnsi="Times New Roman" w:cs="Times New Roman"/>
          <w:sz w:val="24"/>
          <w:szCs w:val="24"/>
          <w:lang w:eastAsia="ru-RU"/>
        </w:rPr>
        <w:t>) используется при: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списании на нужды учреждения нормируемых материальных запасов;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списании запасных частей стоимостью свыше 10 000 рублей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списании материальных запасов (кроме хозяйственного инвентаря), пришедших в негодность вследствие физического износа или вследствие стихийных бедствий, иных бедствий, природного явления, катастрофы;</w:t>
      </w:r>
    </w:p>
    <w:p w:rsidR="00430473" w:rsidRPr="006C139E" w:rsidRDefault="00657F28"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1.8.09</w:t>
      </w:r>
      <w:r w:rsidR="00430473" w:rsidRPr="006C139E">
        <w:rPr>
          <w:rFonts w:ascii="Times New Roman" w:hAnsi="Times New Roman" w:cs="Times New Roman"/>
          <w:sz w:val="24"/>
          <w:szCs w:val="24"/>
          <w:lang w:eastAsia="ru-RU"/>
        </w:rPr>
        <w:t>. Унифицированная форма "Акт о списании мягкого и хозяйственного инвентаря (</w:t>
      </w:r>
      <w:hyperlink r:id="rId40" w:anchor="/document/70951956/entry/2060" w:tgtFrame="_blank" w:tooltip="Открыть документ в системе Гарант" w:history="1">
        <w:r w:rsidR="00430473" w:rsidRPr="006C139E">
          <w:rPr>
            <w:rFonts w:ascii="Times New Roman" w:hAnsi="Times New Roman" w:cs="Times New Roman"/>
            <w:sz w:val="24"/>
            <w:szCs w:val="24"/>
            <w:lang w:eastAsia="ru-RU"/>
          </w:rPr>
          <w:t>ф. 0504143</w:t>
        </w:r>
      </w:hyperlink>
      <w:r w:rsidR="00430473" w:rsidRPr="006C139E">
        <w:rPr>
          <w:rFonts w:ascii="Times New Roman" w:hAnsi="Times New Roman" w:cs="Times New Roman"/>
          <w:sz w:val="24"/>
          <w:szCs w:val="24"/>
          <w:lang w:eastAsia="ru-RU"/>
        </w:rPr>
        <w:t>) используется при: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списании мягкого инвентаря;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списании посуды;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списании однородных предметов хозяйственного инвентаря стоимостью свыше 10 000 рублей до 100 000 рублей включительно;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выбытии объектов основных средств стоимостью до 10 000 рублей включительно с </w:t>
      </w:r>
      <w:proofErr w:type="spellStart"/>
      <w:r w:rsidRPr="006C139E">
        <w:rPr>
          <w:rFonts w:ascii="Times New Roman" w:hAnsi="Times New Roman" w:cs="Times New Roman"/>
          <w:sz w:val="24"/>
          <w:szCs w:val="24"/>
          <w:lang w:eastAsia="ru-RU"/>
        </w:rPr>
        <w:t>забалансового</w:t>
      </w:r>
      <w:proofErr w:type="spellEnd"/>
      <w:r w:rsidRPr="006C139E">
        <w:rPr>
          <w:rFonts w:ascii="Times New Roman" w:hAnsi="Times New Roman" w:cs="Times New Roman"/>
          <w:sz w:val="24"/>
          <w:szCs w:val="24"/>
          <w:lang w:eastAsia="ru-RU"/>
        </w:rPr>
        <w:t xml:space="preserve"> учета;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1.9. Обеспечение достоверности данных бухгалтерского учета и годовой бухгалтерской отчетности достигается путем инвентаризации активов и обязательств.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Инвентаризации проводятся согласно Положению об инвентаризации (</w:t>
      </w:r>
      <w:hyperlink r:id="rId41" w:tooltip="Перейти на страницу в интернет" w:history="1">
        <w:r w:rsidRPr="006C139E">
          <w:rPr>
            <w:rFonts w:ascii="Times New Roman" w:hAnsi="Times New Roman" w:cs="Times New Roman"/>
            <w:sz w:val="24"/>
            <w:szCs w:val="24"/>
            <w:lang w:eastAsia="ru-RU"/>
          </w:rPr>
          <w:t>Приложение</w:t>
        </w:r>
      </w:hyperlink>
      <w:r w:rsidR="00D04D4F" w:rsidRPr="006C139E">
        <w:rPr>
          <w:rFonts w:ascii="Times New Roman" w:hAnsi="Times New Roman" w:cs="Times New Roman"/>
          <w:sz w:val="24"/>
          <w:szCs w:val="24"/>
          <w:lang w:eastAsia="ru-RU"/>
        </w:rPr>
        <w:t xml:space="preserve"> № 5);</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Оценка соответствия объектов учета понятию "Актив" проводится при годовой инвентаризации, проводимой в целях составления годовой отчетности.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1.10. Контроль первичных документов и регистров бухгалтерского учета согласно карте внутреннего контроля в соответствии с "</w:t>
      </w:r>
      <w:hyperlink r:id="rId42" w:tooltip="Перейти на страницу в интернет" w:history="1">
        <w:r w:rsidRPr="006C139E">
          <w:rPr>
            <w:rFonts w:ascii="Times New Roman" w:hAnsi="Times New Roman" w:cs="Times New Roman"/>
            <w:sz w:val="24"/>
            <w:szCs w:val="24"/>
            <w:lang w:eastAsia="ru-RU"/>
          </w:rPr>
          <w:t>Положением</w:t>
        </w:r>
      </w:hyperlink>
      <w:r w:rsidRPr="006C139E">
        <w:rPr>
          <w:rFonts w:ascii="Times New Roman" w:hAnsi="Times New Roman" w:cs="Times New Roman"/>
          <w:sz w:val="24"/>
          <w:szCs w:val="24"/>
          <w:lang w:eastAsia="ru-RU"/>
        </w:rPr>
        <w:t xml:space="preserve"> о внутреннем финансовом контроле" (Приложение</w:t>
      </w:r>
      <w:r w:rsidR="00D04D4F" w:rsidRPr="006C139E">
        <w:rPr>
          <w:rFonts w:ascii="Times New Roman" w:hAnsi="Times New Roman" w:cs="Times New Roman"/>
          <w:sz w:val="24"/>
          <w:szCs w:val="24"/>
          <w:lang w:eastAsia="ru-RU"/>
        </w:rPr>
        <w:t xml:space="preserve"> № 6</w:t>
      </w:r>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1.12. Порядок признания в бухгалтерском учете и раскрытия в бухгалтерской (финансовой) отчетности событий после отчет</w:t>
      </w:r>
      <w:r w:rsidR="00D04D4F" w:rsidRPr="006C139E">
        <w:rPr>
          <w:rFonts w:ascii="Times New Roman" w:hAnsi="Times New Roman" w:cs="Times New Roman"/>
          <w:sz w:val="24"/>
          <w:szCs w:val="24"/>
          <w:lang w:eastAsia="ru-RU"/>
        </w:rPr>
        <w:t xml:space="preserve">ной даты приведен в Приложении № 7. </w:t>
      </w:r>
      <w:r w:rsidRPr="006C139E">
        <w:rPr>
          <w:rFonts w:ascii="Times New Roman" w:hAnsi="Times New Roman" w:cs="Times New Roman"/>
          <w:sz w:val="24"/>
          <w:szCs w:val="24"/>
          <w:lang w:eastAsia="ru-RU"/>
        </w:rPr>
        <w:t xml:space="preserve">  При этом устанавливаются следующие особенности признания событий после отчетной даты: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1.12.1. Событие после отчетной даты признается существенным в соответствии с критерием, определенным в абсолютном значении.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 xml:space="preserve">1.14. </w:t>
      </w:r>
      <w:r w:rsidR="0064024D" w:rsidRPr="006C139E">
        <w:rPr>
          <w:rFonts w:ascii="Times New Roman" w:hAnsi="Times New Roman" w:cs="Times New Roman"/>
          <w:sz w:val="24"/>
          <w:szCs w:val="24"/>
          <w:lang w:eastAsia="ru-RU"/>
        </w:rPr>
        <w:t>Применяется</w:t>
      </w:r>
      <w:r w:rsidRPr="006C139E">
        <w:rPr>
          <w:rFonts w:ascii="Times New Roman" w:hAnsi="Times New Roman" w:cs="Times New Roman"/>
          <w:sz w:val="24"/>
          <w:szCs w:val="24"/>
          <w:lang w:eastAsia="ru-RU"/>
        </w:rPr>
        <w:t xml:space="preserve">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40 000.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40 000 (например, обязательства по возврату в бюджет остатка неиспользованных целевых субсидий).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1.15. Бухгалтерский учет ведется с применением </w:t>
      </w:r>
      <w:hyperlink r:id="rId43" w:anchor="/document/12180849/entry/1000" w:tgtFrame="_blank" w:tooltip="Открыть документ в системе Гарант" w:history="1">
        <w:r w:rsidRPr="006C139E">
          <w:rPr>
            <w:rFonts w:ascii="Times New Roman" w:hAnsi="Times New Roman" w:cs="Times New Roman"/>
            <w:sz w:val="24"/>
            <w:szCs w:val="24"/>
            <w:lang w:eastAsia="ru-RU"/>
          </w:rPr>
          <w:t>Единого плана счетов</w:t>
        </w:r>
      </w:hyperlink>
      <w:r w:rsidRPr="006C139E">
        <w:rPr>
          <w:rFonts w:ascii="Times New Roman" w:hAnsi="Times New Roman" w:cs="Times New Roman"/>
          <w:sz w:val="24"/>
          <w:szCs w:val="24"/>
          <w:lang w:eastAsia="ru-RU"/>
        </w:rPr>
        <w:t xml:space="preserve">, утвержденного </w:t>
      </w:r>
      <w:hyperlink r:id="rId44" w:anchor="/document/12180849/entry/0"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Минфина России от 01.12.2010 N 157н, Плана счетов бухгалтерского учета автономных учреждений, и разработанного на их основе Рабочего плана счетов.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Состав </w:t>
      </w:r>
      <w:proofErr w:type="spellStart"/>
      <w:r w:rsidRPr="006C139E">
        <w:rPr>
          <w:rFonts w:ascii="Times New Roman" w:hAnsi="Times New Roman" w:cs="Times New Roman"/>
          <w:sz w:val="24"/>
          <w:szCs w:val="24"/>
          <w:lang w:eastAsia="ru-RU"/>
        </w:rPr>
        <w:t>забалансовых</w:t>
      </w:r>
      <w:proofErr w:type="spellEnd"/>
      <w:r w:rsidRPr="006C139E">
        <w:rPr>
          <w:rFonts w:ascii="Times New Roman" w:hAnsi="Times New Roman" w:cs="Times New Roman"/>
          <w:sz w:val="24"/>
          <w:szCs w:val="24"/>
          <w:lang w:eastAsia="ru-RU"/>
        </w:rPr>
        <w:t xml:space="preserve"> счетов определяется: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счетами, установленными </w:t>
      </w:r>
      <w:hyperlink r:id="rId45" w:anchor="/document/12180849/entry/2000" w:tgtFrame="_blank" w:tooltip="Открыть документ в системе Гарант" w:history="1">
        <w:r w:rsidRPr="006C139E">
          <w:rPr>
            <w:rFonts w:ascii="Times New Roman" w:hAnsi="Times New Roman" w:cs="Times New Roman"/>
            <w:sz w:val="24"/>
            <w:szCs w:val="24"/>
            <w:lang w:eastAsia="ru-RU"/>
          </w:rPr>
          <w:t>Инструкцией</w:t>
        </w:r>
      </w:hyperlink>
      <w:r w:rsidRPr="006C139E">
        <w:rPr>
          <w:rFonts w:ascii="Times New Roman" w:hAnsi="Times New Roman" w:cs="Times New Roman"/>
          <w:sz w:val="24"/>
          <w:szCs w:val="24"/>
          <w:lang w:eastAsia="ru-RU"/>
        </w:rPr>
        <w:t xml:space="preserve"> N 157н;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Рабочий план</w:t>
      </w:r>
      <w:r w:rsidR="00D04D4F" w:rsidRPr="006C139E">
        <w:rPr>
          <w:rFonts w:ascii="Times New Roman" w:hAnsi="Times New Roman" w:cs="Times New Roman"/>
          <w:sz w:val="24"/>
          <w:szCs w:val="24"/>
          <w:lang w:eastAsia="ru-RU"/>
        </w:rPr>
        <w:t xml:space="preserve"> счетов определен в Приложении № 7;</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Перечень корреспонденций согласован с органом, осуществляющим в отношении учреждения функции и полномочия учредителя.</w:t>
      </w:r>
    </w:p>
    <w:p w:rsidR="00430473" w:rsidRPr="00430473" w:rsidRDefault="00430473" w:rsidP="006C139E">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2. Особенности ведения аналитического учета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2.1. Устанавливаются следующие особенности формирования аналитических кодов в номерах счетов (1-17 разряды):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В 5 - 17 разрядах счетов по учету нефинансовых активов, в 5 - 17 разряде счета по учету денежных документов 0 201 35 000; а также в 5 - 17 разряде корреспондирующих счетов 0 401 20 24Х, 0 401 20 27Х, 0 401 20 28Х указываются: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а) В 5 - 17 разрядах счетов по учету нефинансовых </w:t>
      </w:r>
      <w:proofErr w:type="gramStart"/>
      <w:r w:rsidRPr="006C139E">
        <w:rPr>
          <w:rFonts w:ascii="Times New Roman" w:hAnsi="Times New Roman" w:cs="Times New Roman"/>
          <w:sz w:val="24"/>
          <w:szCs w:val="24"/>
          <w:lang w:eastAsia="ru-RU"/>
        </w:rPr>
        <w:t>активов</w:t>
      </w:r>
      <w:r w:rsidR="0064024D"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в</w:t>
      </w:r>
      <w:proofErr w:type="gramEnd"/>
      <w:r w:rsidRPr="006C139E">
        <w:rPr>
          <w:rFonts w:ascii="Times New Roman" w:hAnsi="Times New Roman" w:cs="Times New Roman"/>
          <w:sz w:val="24"/>
          <w:szCs w:val="24"/>
          <w:lang w:eastAsia="ru-RU"/>
        </w:rPr>
        <w:t xml:space="preserve"> 5 - 17 разряде счета по учету денежных документов 0 201 35 000; а также в 5 - 17 разряде корреспондирующих счетов 0 401 20 24Х, 0 401 20 27Х, 0 401 20 28Х указываются коды согласно целевому назначению имущества.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В 1 - 17 разрядах счетов 0 304 06 000, 0 304 66 000, 0 304 76 000, 0 304 86 000, 0 304 96 000 указываются: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б) В 1 - 17 разрядах счетов 0 304 06 000, 0 304 66 000, 0 304 76 000, 0 304 86 000, 0 304 96 000 указываются 1 - 17 разряды корреспондирующих счетов.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2.2. При отражении в учете доходных и расходных хозяйственных операций, относящихся к прочим (не основным) видам приносящий доход деятельности: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в 1 - 4 разрядах счетов аналитического учета счета 2 205 00 000 "Расчеты по доходам" и корреспондирующих с ним счетов 2 401 10 000 "Доходы текущего финансового года" или 2 401 40 000 "Доходы будущих периодов" включаются коды разделов и подразделов классификации расходов бюджета, соответствующие целям и характеру выполняемых работ (оказываемых услуг), указанных в базовых (отраслевых) перечнях, а именно</w:t>
      </w:r>
      <w:r w:rsidR="00D04D4F"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в 1 - 4 разрядах счетов аналитического учета счетов 2 205 21 000 "Расчеты по доходам от операционной аренды", 2 205 22 000 "Расчеты по доходам от финансовой аренды" и 2 205 35 000 "Расчеты по условным арендным платежам" и корреспондирующих с ним счетов 2 401 10 000 "Доходы текущего финансового года" или 2 401 40 000 "Доходы будущих периодов" приводится код раздела и подраздела классификации расходов бюджета - 01 13 "Другие общегосударственные вопросы";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 в 1 - 4 разрядах счетов аналитического учета счетов 2 209 00 000 в части расчетов по возвратам авансов по расторгнутым контрактам указывается раздел/подраздел, по которому учтены произведенные авансовые платежи;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в 1 - 4 разрядах счетов аналитического учета счетов расчетов по расходам 2 206 00 000, 2 208 00 000, 2 209 30 000, 2 302 00 000, 2 303 00 000, 2 304 02 000, 2 304 03 000 и корреспондирующих с ними счетов указывается раздел/подраздел, по которому отражены доходы по соответствующей работе(услуге);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2.3. 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2.4. В целях обеспечения полноты отражения в учете информации об осуществляемых операциях предусмотрена дополнительная детализация (определяемая как код в третьем разряде) по статьям КОСГУ:</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по статье 310 "Увеличение стоимости основных средств"</w:t>
      </w:r>
      <w:r w:rsidR="00D04D4F"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2.5. Дополнительный аналитический учет по договорам сданного в аренду имущества организован: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по общему сроку договора аренды (полезного использования арендованного имущества): краткосрочная (до 1 года), среднесрочная (от года до трех лет) и долгосрочная (свыше трех лет) путем</w:t>
      </w:r>
      <w:r w:rsidR="00E9338F" w:rsidRPr="006C139E">
        <w:rPr>
          <w:rFonts w:ascii="Times New Roman" w:hAnsi="Times New Roman" w:cs="Times New Roman"/>
          <w:sz w:val="24"/>
          <w:szCs w:val="24"/>
          <w:lang w:eastAsia="ru-RU"/>
        </w:rPr>
        <w:t xml:space="preserve"> отнесения к</w:t>
      </w:r>
      <w:r w:rsidRPr="006C139E">
        <w:rPr>
          <w:rFonts w:ascii="Times New Roman" w:hAnsi="Times New Roman" w:cs="Times New Roman"/>
          <w:sz w:val="24"/>
          <w:szCs w:val="24"/>
          <w:lang w:eastAsia="ru-RU"/>
        </w:rPr>
        <w:t xml:space="preserve"> счетам 0 205 21 000 "Расчеты по доходам от операционной аренды", 0 205 22 000 "Расчеты по доходам от финансовой аренды";</w:t>
      </w:r>
    </w:p>
    <w:p w:rsidR="00430473" w:rsidRPr="006C139E" w:rsidRDefault="00E9338F"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2.6. При передаче</w:t>
      </w:r>
      <w:r w:rsidR="00430473" w:rsidRPr="006C139E">
        <w:rPr>
          <w:rFonts w:ascii="Times New Roman" w:hAnsi="Times New Roman" w:cs="Times New Roman"/>
          <w:sz w:val="24"/>
          <w:szCs w:val="24"/>
          <w:lang w:eastAsia="ru-RU"/>
        </w:rPr>
        <w:t xml:space="preserve"> в аренду основных средств в 1-4 разрядах счета 0 101 00 000 остается тот же раздел/подраздел расходов, на котором был учтен объект.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2.7. Дополнительный аналитический учет по имуществу, сданному в аренду, с классификацией по видам аренды: финансовая, операционная, на льготных условиях, безвозмездное пользование без закрепления права оперативного управления, - путем </w:t>
      </w:r>
      <w:r w:rsidR="00E9338F" w:rsidRPr="006C139E">
        <w:rPr>
          <w:rFonts w:ascii="Times New Roman" w:hAnsi="Times New Roman" w:cs="Times New Roman"/>
          <w:sz w:val="24"/>
          <w:szCs w:val="24"/>
          <w:lang w:eastAsia="ru-RU"/>
        </w:rPr>
        <w:t xml:space="preserve">отнесения на </w:t>
      </w:r>
      <w:proofErr w:type="spellStart"/>
      <w:proofErr w:type="gramStart"/>
      <w:r w:rsidRPr="006C139E">
        <w:rPr>
          <w:rFonts w:ascii="Times New Roman" w:hAnsi="Times New Roman" w:cs="Times New Roman"/>
          <w:sz w:val="24"/>
          <w:szCs w:val="24"/>
          <w:lang w:eastAsia="ru-RU"/>
        </w:rPr>
        <w:t>забалансов</w:t>
      </w:r>
      <w:r w:rsidR="00E9338F" w:rsidRPr="006C139E">
        <w:rPr>
          <w:rFonts w:ascii="Times New Roman" w:hAnsi="Times New Roman" w:cs="Times New Roman"/>
          <w:sz w:val="24"/>
          <w:szCs w:val="24"/>
          <w:lang w:eastAsia="ru-RU"/>
        </w:rPr>
        <w:t>ый</w:t>
      </w:r>
      <w:proofErr w:type="spellEnd"/>
      <w:r w:rsidRPr="006C139E">
        <w:rPr>
          <w:rFonts w:ascii="Times New Roman" w:hAnsi="Times New Roman" w:cs="Times New Roman"/>
          <w:sz w:val="24"/>
          <w:szCs w:val="24"/>
          <w:lang w:eastAsia="ru-RU"/>
        </w:rPr>
        <w:t xml:space="preserve"> </w:t>
      </w:r>
      <w:r w:rsidR="00E9338F"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счет</w:t>
      </w:r>
      <w:proofErr w:type="gramEnd"/>
      <w:r w:rsidRPr="006C139E">
        <w:rPr>
          <w:rFonts w:ascii="Times New Roman" w:hAnsi="Times New Roman" w:cs="Times New Roman"/>
          <w:sz w:val="24"/>
          <w:szCs w:val="24"/>
          <w:lang w:eastAsia="ru-RU"/>
        </w:rPr>
        <w:t xml:space="preserve"> 25 "Имущество, переданное в возмездное пол</w:t>
      </w:r>
      <w:r w:rsidR="00E9338F" w:rsidRPr="006C139E">
        <w:rPr>
          <w:rFonts w:ascii="Times New Roman" w:hAnsi="Times New Roman" w:cs="Times New Roman"/>
          <w:sz w:val="24"/>
          <w:szCs w:val="24"/>
          <w:lang w:eastAsia="ru-RU"/>
        </w:rPr>
        <w:t xml:space="preserve">ьзование (аренду)" и </w:t>
      </w:r>
      <w:proofErr w:type="spellStart"/>
      <w:r w:rsidR="00E9338F" w:rsidRPr="006C139E">
        <w:rPr>
          <w:rFonts w:ascii="Times New Roman" w:hAnsi="Times New Roman" w:cs="Times New Roman"/>
          <w:sz w:val="24"/>
          <w:szCs w:val="24"/>
          <w:lang w:eastAsia="ru-RU"/>
        </w:rPr>
        <w:t>забалансовый</w:t>
      </w:r>
      <w:proofErr w:type="spellEnd"/>
      <w:r w:rsidRPr="006C139E">
        <w:rPr>
          <w:rFonts w:ascii="Times New Roman" w:hAnsi="Times New Roman" w:cs="Times New Roman"/>
          <w:sz w:val="24"/>
          <w:szCs w:val="24"/>
          <w:lang w:eastAsia="ru-RU"/>
        </w:rPr>
        <w:t xml:space="preserve"> счет 26 "Имущество, переданно</w:t>
      </w:r>
      <w:r w:rsidR="00E9338F" w:rsidRPr="006C139E">
        <w:rPr>
          <w:rFonts w:ascii="Times New Roman" w:hAnsi="Times New Roman" w:cs="Times New Roman"/>
          <w:sz w:val="24"/>
          <w:szCs w:val="24"/>
          <w:lang w:eastAsia="ru-RU"/>
        </w:rPr>
        <w:t>е в безвозмездное пользование".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2.8. Отнесение имущества к "активам культурного наследия", а также по определению их полезного потенциала возложено</w:t>
      </w:r>
      <w:r w:rsidR="00E9338F" w:rsidRPr="006C139E">
        <w:rPr>
          <w:rFonts w:ascii="Times New Roman" w:hAnsi="Times New Roman" w:cs="Times New Roman"/>
          <w:sz w:val="24"/>
          <w:szCs w:val="24"/>
          <w:lang w:eastAsia="ru-RU"/>
        </w:rPr>
        <w:t xml:space="preserve"> на комиссию по поступлению и выбытию нефинансовых активов</w:t>
      </w:r>
      <w:r w:rsidRPr="006C139E">
        <w:rPr>
          <w:rFonts w:ascii="Times New Roman" w:hAnsi="Times New Roman" w:cs="Times New Roman"/>
          <w:sz w:val="24"/>
          <w:szCs w:val="24"/>
          <w:lang w:eastAsia="ru-RU"/>
        </w:rPr>
        <w:t>. Особенности учета объектов культурного наследия: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2.8.1. Актив культурного наследия учитывается в составе основных средств при одновременном выполнении условий: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объект имеет материально-вещественную форму;</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есть возможность получать будущие экономические выгоды или полезный потенциал, связанный с объектом, либо его полезный потенциал не ограничивается его культурной ценностью.</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2.8.2. Актив культурного наследия учитывается в составе нематериальных активов при одновременном выполнении условий: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объект не имеет материально-вещественную форму;</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есть возможность получать будущие экономические выгоды или полезный потенциал, связанный с объектом, либо его полезный потенциал не ограничивается его культурной ценностью.</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2.9. Дополнительный аналитический учет по счету 0 101 00 000 "Основные средства" </w:t>
      </w:r>
      <w:r w:rsidR="00E9338F" w:rsidRPr="006C139E">
        <w:rPr>
          <w:rFonts w:ascii="Times New Roman" w:hAnsi="Times New Roman" w:cs="Times New Roman"/>
          <w:sz w:val="24"/>
          <w:szCs w:val="24"/>
          <w:lang w:eastAsia="ru-RU"/>
        </w:rPr>
        <w:t>ведется</w:t>
      </w:r>
      <w:r w:rsidRPr="006C139E">
        <w:rPr>
          <w:rFonts w:ascii="Times New Roman" w:hAnsi="Times New Roman" w:cs="Times New Roman"/>
          <w:sz w:val="24"/>
          <w:szCs w:val="24"/>
          <w:lang w:eastAsia="ru-RU"/>
        </w:rPr>
        <w:t xml:space="preserve"> в разрезе следующих классификаций</w:t>
      </w:r>
      <w:r w:rsidR="00E9338F"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2.10. Дополнительный аналитический учет по счету 0 105 00 000 "Материальные запасы" </w:t>
      </w:r>
      <w:proofErr w:type="gramStart"/>
      <w:r w:rsidR="00E9338F" w:rsidRPr="006C139E">
        <w:rPr>
          <w:rFonts w:ascii="Times New Roman" w:hAnsi="Times New Roman" w:cs="Times New Roman"/>
          <w:sz w:val="24"/>
          <w:szCs w:val="24"/>
          <w:lang w:eastAsia="ru-RU"/>
        </w:rPr>
        <w:t xml:space="preserve">ведется </w:t>
      </w:r>
      <w:r w:rsidRPr="006C139E">
        <w:rPr>
          <w:rFonts w:ascii="Times New Roman" w:hAnsi="Times New Roman" w:cs="Times New Roman"/>
          <w:sz w:val="24"/>
          <w:szCs w:val="24"/>
          <w:lang w:eastAsia="ru-RU"/>
        </w:rPr>
        <w:t xml:space="preserve"> в</w:t>
      </w:r>
      <w:proofErr w:type="gramEnd"/>
      <w:r w:rsidRPr="006C139E">
        <w:rPr>
          <w:rFonts w:ascii="Times New Roman" w:hAnsi="Times New Roman" w:cs="Times New Roman"/>
          <w:sz w:val="24"/>
          <w:szCs w:val="24"/>
          <w:lang w:eastAsia="ru-RU"/>
        </w:rPr>
        <w:t xml:space="preserve"> разрезе следующих классификаций</w:t>
      </w:r>
      <w:r w:rsidR="00E9338F"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 xml:space="preserve">2.11. Аналитический учет по счету 0 106 00 000 "Вложения в нефинансовые активы"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в </w:t>
      </w:r>
      <w:proofErr w:type="spellStart"/>
      <w:r w:rsidRPr="006C139E">
        <w:rPr>
          <w:rFonts w:ascii="Times New Roman" w:hAnsi="Times New Roman" w:cs="Times New Roman"/>
          <w:sz w:val="24"/>
          <w:szCs w:val="24"/>
          <w:lang w:eastAsia="ru-RU"/>
        </w:rPr>
        <w:t>многографной</w:t>
      </w:r>
      <w:proofErr w:type="spellEnd"/>
      <w:r w:rsidRPr="006C139E">
        <w:rPr>
          <w:rFonts w:ascii="Times New Roman" w:hAnsi="Times New Roman" w:cs="Times New Roman"/>
          <w:sz w:val="24"/>
          <w:szCs w:val="24"/>
          <w:lang w:eastAsia="ru-RU"/>
        </w:rPr>
        <w:t xml:space="preserve"> карточке.</w:t>
      </w:r>
    </w:p>
    <w:p w:rsidR="00E9338F"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2.12. Дополнительный аналитический учет по счету 0 106 10 000 "Вложение в недвижимое имущество" </w:t>
      </w:r>
      <w:r w:rsidR="00E9338F" w:rsidRPr="006C139E">
        <w:rPr>
          <w:rFonts w:ascii="Times New Roman" w:hAnsi="Times New Roman" w:cs="Times New Roman"/>
          <w:sz w:val="24"/>
          <w:szCs w:val="24"/>
          <w:lang w:eastAsia="ru-RU"/>
        </w:rPr>
        <w:t>ведется</w:t>
      </w:r>
      <w:r w:rsidRPr="006C139E">
        <w:rPr>
          <w:rFonts w:ascii="Times New Roman" w:hAnsi="Times New Roman" w:cs="Times New Roman"/>
          <w:sz w:val="24"/>
          <w:szCs w:val="24"/>
          <w:lang w:eastAsia="ru-RU"/>
        </w:rPr>
        <w:t xml:space="preserve"> в разрезе следующих классификаций</w:t>
      </w:r>
      <w:r w:rsidR="00E9338F"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2.13. Дополнительный аналитический учет по счету 0 208 00 000 "Расчеты с подотчетными лицами" </w:t>
      </w:r>
      <w:r w:rsidR="00E9338F" w:rsidRPr="006C139E">
        <w:rPr>
          <w:rFonts w:ascii="Times New Roman" w:hAnsi="Times New Roman" w:cs="Times New Roman"/>
          <w:sz w:val="24"/>
          <w:szCs w:val="24"/>
          <w:lang w:eastAsia="ru-RU"/>
        </w:rPr>
        <w:t>ведется</w:t>
      </w:r>
      <w:r w:rsidRPr="006C139E">
        <w:rPr>
          <w:rFonts w:ascii="Times New Roman" w:hAnsi="Times New Roman" w:cs="Times New Roman"/>
          <w:sz w:val="24"/>
          <w:szCs w:val="24"/>
          <w:lang w:eastAsia="ru-RU"/>
        </w:rPr>
        <w:t xml:space="preserve"> в р</w:t>
      </w:r>
      <w:r w:rsidR="00E9338F" w:rsidRPr="006C139E">
        <w:rPr>
          <w:rFonts w:ascii="Times New Roman" w:hAnsi="Times New Roman" w:cs="Times New Roman"/>
          <w:sz w:val="24"/>
          <w:szCs w:val="24"/>
          <w:lang w:eastAsia="ru-RU"/>
        </w:rPr>
        <w:t>азрезе видов расходов (выбытий);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2.14. Дополнительный аналитический учет по счету 0 206 00 000 "Расчеты по выданным авансам" </w:t>
      </w:r>
      <w:r w:rsidR="00E9338F" w:rsidRPr="006C139E">
        <w:rPr>
          <w:rFonts w:ascii="Times New Roman" w:hAnsi="Times New Roman" w:cs="Times New Roman"/>
          <w:sz w:val="24"/>
          <w:szCs w:val="24"/>
          <w:lang w:eastAsia="ru-RU"/>
        </w:rPr>
        <w:t>ведется</w:t>
      </w:r>
      <w:r w:rsidRPr="006C139E">
        <w:rPr>
          <w:rFonts w:ascii="Times New Roman" w:hAnsi="Times New Roman" w:cs="Times New Roman"/>
          <w:sz w:val="24"/>
          <w:szCs w:val="24"/>
          <w:lang w:eastAsia="ru-RU"/>
        </w:rPr>
        <w:t xml:space="preserve"> в разр</w:t>
      </w:r>
      <w:r w:rsidR="00E9338F" w:rsidRPr="006C139E">
        <w:rPr>
          <w:rFonts w:ascii="Times New Roman" w:hAnsi="Times New Roman" w:cs="Times New Roman"/>
          <w:sz w:val="24"/>
          <w:szCs w:val="24"/>
          <w:lang w:eastAsia="ru-RU"/>
        </w:rPr>
        <w:t>езе видов расходов (выбытий);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2.15. Дополнительный аналитический учет по счету 0 102 0D 000 "Иные объекты интеллектуальной собственности" </w:t>
      </w:r>
      <w:proofErr w:type="gramStart"/>
      <w:r w:rsidR="008F0CFA" w:rsidRPr="006C139E">
        <w:rPr>
          <w:rFonts w:ascii="Times New Roman" w:hAnsi="Times New Roman" w:cs="Times New Roman"/>
          <w:sz w:val="24"/>
          <w:szCs w:val="24"/>
          <w:lang w:eastAsia="ru-RU"/>
        </w:rPr>
        <w:t xml:space="preserve">ведется </w:t>
      </w:r>
      <w:r w:rsidRPr="006C139E">
        <w:rPr>
          <w:rFonts w:ascii="Times New Roman" w:hAnsi="Times New Roman" w:cs="Times New Roman"/>
          <w:sz w:val="24"/>
          <w:szCs w:val="24"/>
          <w:lang w:eastAsia="ru-RU"/>
        </w:rPr>
        <w:t xml:space="preserve"> путем</w:t>
      </w:r>
      <w:proofErr w:type="gramEnd"/>
      <w:r w:rsidRPr="006C139E">
        <w:rPr>
          <w:rFonts w:ascii="Times New Roman" w:hAnsi="Times New Roman" w:cs="Times New Roman"/>
          <w:sz w:val="24"/>
          <w:szCs w:val="24"/>
          <w:lang w:eastAsia="ru-RU"/>
        </w:rPr>
        <w:t xml:space="preserve"> установления дополнительных аналитических кодов видов синтетического учета на месте разряда "D" в номере счета</w:t>
      </w:r>
      <w:r w:rsidR="008F0CFA"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2.16. Дополнительный аналитический учет по счетам 0 102 00 000 "Нематериальные активы", 0 111 60 000 "Права пользования нематериальными активами"</w:t>
      </w:r>
      <w:r w:rsidR="008F0CFA" w:rsidRPr="006C139E">
        <w:rPr>
          <w:rFonts w:ascii="Times New Roman" w:hAnsi="Times New Roman" w:cs="Times New Roman"/>
          <w:sz w:val="24"/>
          <w:szCs w:val="24"/>
          <w:lang w:eastAsia="ru-RU"/>
        </w:rPr>
        <w:t xml:space="preserve"> ведется</w:t>
      </w:r>
      <w:r w:rsidRPr="006C139E">
        <w:rPr>
          <w:rFonts w:ascii="Times New Roman" w:hAnsi="Times New Roman" w:cs="Times New Roman"/>
          <w:sz w:val="24"/>
          <w:szCs w:val="24"/>
          <w:lang w:eastAsia="ru-RU"/>
        </w:rPr>
        <w:t xml:space="preserve"> по подгруппам: "с определенным сроком полезного использования", "с неопределенным сроком полезного использования".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2.17. Аналитический учет расчетов по оплате труда ведется в "Журнале операций расчетов по оплате труда, денежному довольствию и стипендиям" в разрезе сотрудников.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2.1</w:t>
      </w:r>
      <w:r w:rsidR="004470E8" w:rsidRPr="006C139E">
        <w:rPr>
          <w:rFonts w:ascii="Times New Roman" w:hAnsi="Times New Roman" w:cs="Times New Roman"/>
          <w:sz w:val="24"/>
          <w:szCs w:val="24"/>
          <w:lang w:eastAsia="ru-RU"/>
        </w:rPr>
        <w:t>8</w:t>
      </w:r>
      <w:r w:rsidRPr="006C139E">
        <w:rPr>
          <w:rFonts w:ascii="Times New Roman" w:hAnsi="Times New Roman" w:cs="Times New Roman"/>
          <w:sz w:val="24"/>
          <w:szCs w:val="24"/>
          <w:lang w:eastAsia="ru-RU"/>
        </w:rPr>
        <w:t>. В целях контроля выдачи и движения путевых листов, а также сдачи обработанных путевых листов в бухгалтерию организовано ведение журнала регистрации путевых листов по форме Журнала учета движения путевых листов (</w:t>
      </w:r>
      <w:hyperlink r:id="rId46" w:anchor="/document/12107085/entry/28000" w:tgtFrame="_blank" w:tooltip="Открыть документ в системе Гарант" w:history="1">
        <w:r w:rsidRPr="006C139E">
          <w:rPr>
            <w:rFonts w:ascii="Times New Roman" w:hAnsi="Times New Roman" w:cs="Times New Roman"/>
            <w:sz w:val="24"/>
            <w:szCs w:val="24"/>
            <w:lang w:eastAsia="ru-RU"/>
          </w:rPr>
          <w:t>типовая межотраслевая форма N 8</w:t>
        </w:r>
      </w:hyperlink>
      <w:r w:rsidRPr="006C139E">
        <w:rPr>
          <w:rFonts w:ascii="Times New Roman" w:hAnsi="Times New Roman" w:cs="Times New Roman"/>
          <w:sz w:val="24"/>
          <w:szCs w:val="24"/>
          <w:lang w:eastAsia="ru-RU"/>
        </w:rPr>
        <w:t xml:space="preserve">, утвержденная </w:t>
      </w:r>
      <w:hyperlink r:id="rId47" w:anchor="/document/12107085/entry/0" w:tgtFrame="_blank" w:tooltip="Открыть документ в системе Гарант" w:history="1">
        <w:r w:rsidRPr="006C139E">
          <w:rPr>
            <w:rFonts w:ascii="Times New Roman" w:hAnsi="Times New Roman" w:cs="Times New Roman"/>
            <w:sz w:val="24"/>
            <w:szCs w:val="24"/>
            <w:lang w:eastAsia="ru-RU"/>
          </w:rPr>
          <w:t>постановлением</w:t>
        </w:r>
      </w:hyperlink>
      <w:r w:rsidRPr="006C139E">
        <w:rPr>
          <w:rFonts w:ascii="Times New Roman" w:hAnsi="Times New Roman" w:cs="Times New Roman"/>
          <w:sz w:val="24"/>
          <w:szCs w:val="24"/>
          <w:lang w:eastAsia="ru-RU"/>
        </w:rPr>
        <w:t xml:space="preserve"> Госкомстата России от 28.11.97 N 78).</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Ответственный </w:t>
      </w:r>
      <w:r w:rsidR="004470E8"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w:t>
      </w:r>
      <w:r w:rsidR="004470E8" w:rsidRPr="006C139E">
        <w:rPr>
          <w:rFonts w:ascii="Times New Roman" w:hAnsi="Times New Roman" w:cs="Times New Roman"/>
          <w:sz w:val="24"/>
          <w:szCs w:val="24"/>
          <w:lang w:eastAsia="ru-RU"/>
        </w:rPr>
        <w:t>Аксенов Д.Д.</w:t>
      </w:r>
    </w:p>
    <w:p w:rsidR="00430473" w:rsidRPr="00430473" w:rsidRDefault="00430473" w:rsidP="006C139E">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3. Учет нефинансовых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3.1. Выдача и использование доверенностей на получение товарно-материальных ценностей осуществляется в соответствии с Положением (</w:t>
      </w:r>
      <w:hyperlink r:id="rId48" w:tooltip="Перейти на страницу в интернет" w:history="1">
        <w:r w:rsidRPr="006C139E">
          <w:rPr>
            <w:rFonts w:ascii="Times New Roman" w:hAnsi="Times New Roman" w:cs="Times New Roman"/>
            <w:sz w:val="24"/>
            <w:szCs w:val="24"/>
            <w:lang w:eastAsia="ru-RU"/>
          </w:rPr>
          <w:t>Приложение</w:t>
        </w:r>
      </w:hyperlink>
      <w:r w:rsidR="004470E8" w:rsidRPr="006C139E">
        <w:rPr>
          <w:rFonts w:ascii="Times New Roman" w:hAnsi="Times New Roman" w:cs="Times New Roman"/>
          <w:sz w:val="24"/>
          <w:szCs w:val="24"/>
          <w:lang w:eastAsia="ru-RU"/>
        </w:rPr>
        <w:t xml:space="preserve"> № 8</w:t>
      </w:r>
      <w:r w:rsidRPr="006C139E">
        <w:rPr>
          <w:rFonts w:ascii="Times New Roman" w:hAnsi="Times New Roman" w:cs="Times New Roman"/>
          <w:sz w:val="24"/>
          <w:szCs w:val="24"/>
          <w:lang w:eastAsia="ru-RU"/>
        </w:rPr>
        <w:t>). Данным положением также определяется перечень должностных лиц, имеющих право: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подписи доверенностей;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получения доверенностей.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3.2. В учреждении устанавливаются следующие правила определения справедливой стоимости объектов бухгалтерского учета (нефинансовых активов и арендных платежей):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3.2.1. Справедливая стоимость определяется Комиссией по поступлению и выбытию активов методом рыночных цен.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3.2.2. Справедливая стоимость рассчитывается на основании следующих данных (по выбору Комиссии):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сведениях о ценах на аналогичные или схожие активы, полученные в письменной форме от организаций изготовителей, балансодержателей;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сведений об уровне цен, имеющихся у органов государственной статистики;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экспертных заключений (при условии документального подтверждения квалификации экспертов) о стоимости аналогичных или схожих объектов;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данных, полученных в сети Интернет (данных с официальных сайтов производителей аналогичных или схожих объектов и т.п.);</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данных объявлений о продаже (сдаче в аренду) аналогичных или схожих объектов в СМИ, в сети Интернет и т.д.</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3.2.3. 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3.2.4.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w:t>
      </w:r>
      <w:hyperlink r:id="rId49" w:anchor="/document/12112509/entry/0" w:tgtFrame="_blank" w:tooltip="Открыть документ в системе Гарант" w:history="1">
        <w:r w:rsidRPr="006C139E">
          <w:rPr>
            <w:rFonts w:ascii="Times New Roman" w:hAnsi="Times New Roman" w:cs="Times New Roman"/>
            <w:sz w:val="24"/>
            <w:szCs w:val="24"/>
            <w:lang w:eastAsia="ru-RU"/>
          </w:rPr>
          <w:t>Федеральному закону</w:t>
        </w:r>
      </w:hyperlink>
      <w:r w:rsidRPr="006C139E">
        <w:rPr>
          <w:rFonts w:ascii="Times New Roman" w:hAnsi="Times New Roman" w:cs="Times New Roman"/>
          <w:sz w:val="24"/>
          <w:szCs w:val="24"/>
          <w:lang w:eastAsia="ru-RU"/>
        </w:rPr>
        <w:t xml:space="preserve"> от 29.07.1998 N 135-ФЗ "Об оценочной деятельности в РФ".</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3.2.5. Расчет справедливой стоимости подтверждается протоколом заседания комиссии.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3.3.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3.4. При частичной ликвидации (</w:t>
      </w:r>
      <w:proofErr w:type="spellStart"/>
      <w:r w:rsidRPr="006C139E">
        <w:rPr>
          <w:rFonts w:ascii="Times New Roman" w:hAnsi="Times New Roman" w:cs="Times New Roman"/>
          <w:sz w:val="24"/>
          <w:szCs w:val="24"/>
          <w:lang w:eastAsia="ru-RU"/>
        </w:rPr>
        <w:t>разукомплектации</w:t>
      </w:r>
      <w:proofErr w:type="spellEnd"/>
      <w:r w:rsidRPr="006C139E">
        <w:rPr>
          <w:rFonts w:ascii="Times New Roman" w:hAnsi="Times New Roman" w:cs="Times New Roman"/>
          <w:sz w:val="24"/>
          <w:szCs w:val="24"/>
          <w:lang w:eastAsia="ru-RU"/>
        </w:rPr>
        <w:t>)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для недвижимости она определяется пропорционально размеру площади выделяемой части (частей) в площади всего объекта;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3.5. В случае поступления объектов нефинансовых активов в рамках расчетов между головным учреждением и обособленными подразделениями (филиалами), с которыми производится сверка взаимных расчетов для (свода) консолидации бухгалтерской (финансовой) отчетности, полученные объекты нефинансовых активов первоначально принимаются к учету в составе тех же групп и видов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политики будет принято решение об иной классификации полученного имущества, то порядок учета может быть изменен.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3.6. По нефинансовым активам, полученным безвозмездно от организаций бюджетной сферы,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если полученные материальные запасы классифицируются как основные средства, они должны быть учтены в качестве основных средств сразу же при принятии к балансовому учету;</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3.7. По нефинансовым активам (основным средствам, нематериальным активам), полученным безвозмездно от организаций бюджетной сферы, Комиссией по поступлению и выбытию активов проверяется соответствие ранее начисленной амортизации и оставшегося срока использования нефинансового актива. Если по оценке профильной Комиссии выявлен:</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факт начисления амортизации с нарушением действующих норм (либо не начисление),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w:t>
      </w:r>
      <w:r w:rsidRPr="006C139E">
        <w:rPr>
          <w:rFonts w:ascii="Times New Roman" w:hAnsi="Times New Roman" w:cs="Times New Roman"/>
          <w:sz w:val="24"/>
          <w:szCs w:val="24"/>
          <w:lang w:eastAsia="ru-RU"/>
        </w:rPr>
        <w:lastRenderedPageBreak/>
        <w:t>то возможность перерасчета амортизации учреждением согласовывается с органом, осуществляющим в отношении учреждения функции и полномочия учредителя.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3.8. По нефинансовым активам, полученным безвозмездно (за исключением получения от организаций бюджетной сферы), Комиссией по поступлению и выбытию активов устанавливает срок полезного использования: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 учетом информации, предоставленной контрагентом о сроке фактической эксплуатации передаваемого нефинансового актива;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 учетом ожидаемого срока использования нефинансового актива в учреждении и выявленного физического износа объекта.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Начисление амортизации осуществляется исходя из определенной профильной Комиссией справедливой стоимости нефинансового актива и установленного срока полезного использования.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3.9. Нефинансовые активы, поступающие по результатам частичной ликвидации, ремонта, </w:t>
      </w:r>
      <w:proofErr w:type="spellStart"/>
      <w:r w:rsidRPr="006C139E">
        <w:rPr>
          <w:rFonts w:ascii="Times New Roman" w:hAnsi="Times New Roman" w:cs="Times New Roman"/>
          <w:sz w:val="24"/>
          <w:szCs w:val="24"/>
          <w:lang w:eastAsia="ru-RU"/>
        </w:rPr>
        <w:t>разукомплектации</w:t>
      </w:r>
      <w:proofErr w:type="spellEnd"/>
      <w:r w:rsidRPr="006C139E">
        <w:rPr>
          <w:rFonts w:ascii="Times New Roman" w:hAnsi="Times New Roman" w:cs="Times New Roman"/>
          <w:sz w:val="24"/>
          <w:szCs w:val="24"/>
          <w:lang w:eastAsia="ru-RU"/>
        </w:rPr>
        <w:t xml:space="preserve"> других нефинансовых активов или в счет погашения задолженности по недостаче имущества, и не планируемые к реализации, отражаются в учете по тому коду финансового обеспечения (КФО), по которому ранее числился соответствующий объект нефинансовых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Нефинансовые активы, поступающие в самостоятельное распоряжение учреждения по результатам списания других нефинансовых активов для дальнейшей реализации, подлежат отражению по коду вида деятельности 2 "Приносящая доход деятельность" (КФО 2), если иное не определенно органом, осуществляющим в отношении учреждения функции и полномочия учредителя.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Материальные запасы, предназначенные для дальнейшей реализации и образуемые в результате хозяйственной деятельности учреждения как вторичное сырье (макулатура, металлолом, полимерная пленка, дрова, серебросодержащие растворы, серебросодержащие пленки, автопокрышки и т.п.), - подлежат отражению по коду вида деятельности 2 "Приносящая доход деятельность" (КФО 2), если иное не определенно органом, осуществляющим в отношении учреждения функции и полномочия учредителя.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3.10.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объекты имущества полностью (преимущественно) используются в деятельности по выполнению государственного (муниципального) задания;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3.11. По земельным участкам, впервые вовлекаемым в хозяйственный оборот, не внесенных в государственный кадастр недвижимости,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 пользования за учреждением, первоначальная стоимость определяется так: на основе кадастровой стоимости аналогичного земельного участка, внесенного в государственный кадастр недвижимости.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3.12. Лица, ответственные за сохранность нефинансовых активов и их использование по назначению (ответственные лица), определяются должностными инструкциями.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3.14. При создании основного средства хозяйственным способом выполненные строительно-монтажные работы принимаются к учету на счет 106 Х1 на основании Акта о приемке выполненных работ (</w:t>
      </w:r>
      <w:hyperlink r:id="rId50" w:anchor="/document/12117360/entry/1000" w:tgtFrame="_blank" w:tooltip="Открыть документ в системе Гарант" w:history="1">
        <w:r w:rsidRPr="006C139E">
          <w:rPr>
            <w:rFonts w:ascii="Times New Roman" w:hAnsi="Times New Roman" w:cs="Times New Roman"/>
            <w:sz w:val="24"/>
            <w:szCs w:val="24"/>
            <w:lang w:eastAsia="ru-RU"/>
          </w:rPr>
          <w:t>ф. N КС-2</w:t>
        </w:r>
      </w:hyperlink>
      <w:r w:rsidRPr="006C139E">
        <w:rPr>
          <w:rFonts w:ascii="Times New Roman" w:hAnsi="Times New Roman" w:cs="Times New Roman"/>
          <w:sz w:val="24"/>
          <w:szCs w:val="24"/>
          <w:lang w:eastAsia="ru-RU"/>
        </w:rPr>
        <w:t xml:space="preserve">). При этом в графе "наименование работ" отражаются статьи затрат </w:t>
      </w:r>
      <w:r w:rsidR="004470E8" w:rsidRPr="006C139E">
        <w:rPr>
          <w:rFonts w:ascii="Times New Roman" w:hAnsi="Times New Roman" w:cs="Times New Roman"/>
          <w:sz w:val="24"/>
          <w:szCs w:val="24"/>
          <w:lang w:eastAsia="ru-RU"/>
        </w:rPr>
        <w:t>на создание основного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3.15. Списанные с баланса объекты нефинансовых активов не признаются объектами учета на </w:t>
      </w:r>
      <w:proofErr w:type="spellStart"/>
      <w:r w:rsidRPr="006C139E">
        <w:rPr>
          <w:rFonts w:ascii="Times New Roman" w:hAnsi="Times New Roman" w:cs="Times New Roman"/>
          <w:sz w:val="24"/>
          <w:szCs w:val="24"/>
          <w:lang w:eastAsia="ru-RU"/>
        </w:rPr>
        <w:t>забалансовом</w:t>
      </w:r>
      <w:proofErr w:type="spellEnd"/>
      <w:r w:rsidRPr="006C139E">
        <w:rPr>
          <w:rFonts w:ascii="Times New Roman" w:hAnsi="Times New Roman" w:cs="Times New Roman"/>
          <w:sz w:val="24"/>
          <w:szCs w:val="24"/>
          <w:lang w:eastAsia="ru-RU"/>
        </w:rPr>
        <w:t xml:space="preserve"> счете 02 при условии, что мероприятия по их утилизации завершены в день принятия решения об их списании.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3.16. Инвентарный номер непроизведенного актива состоит </w:t>
      </w:r>
      <w:r w:rsidR="004470E8" w:rsidRPr="006C139E">
        <w:rPr>
          <w:rFonts w:ascii="Times New Roman" w:hAnsi="Times New Roman" w:cs="Times New Roman"/>
          <w:sz w:val="24"/>
          <w:szCs w:val="24"/>
          <w:lang w:eastAsia="ru-RU"/>
        </w:rPr>
        <w:t xml:space="preserve">из 8 </w:t>
      </w:r>
      <w:r w:rsidRPr="006C139E">
        <w:rPr>
          <w:rFonts w:ascii="Times New Roman" w:hAnsi="Times New Roman" w:cs="Times New Roman"/>
          <w:sz w:val="24"/>
          <w:szCs w:val="24"/>
          <w:lang w:eastAsia="ru-RU"/>
        </w:rPr>
        <w:t>знаков и формируется по следующим правилам: в первых пяти знаках указывается синтетический счет объекта учета, в последующих знаках указывается порядковый номер непроизведенного актива в рамках общей нумерации объектов нематериальных активов в учреждении.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3.17. Единица бухгалтерского учета объектов биологических активов - номенклатурная (реестровая) единица.</w:t>
      </w:r>
    </w:p>
    <w:p w:rsidR="00430473" w:rsidRPr="00430473" w:rsidRDefault="00430473" w:rsidP="006C139E">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4. Учет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4.1. Порядок принятия объектов основных средств к учету</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6C139E">
        <w:rPr>
          <w:rFonts w:ascii="Times New Roman" w:hAnsi="Times New Roman" w:cs="Times New Roman"/>
          <w:sz w:val="24"/>
          <w:szCs w:val="24"/>
          <w:lang w:eastAsia="ru-RU"/>
        </w:rPr>
        <w:t>эксплуатировавшихся</w:t>
      </w:r>
      <w:proofErr w:type="spellEnd"/>
      <w:r w:rsidRPr="006C139E">
        <w:rPr>
          <w:rFonts w:ascii="Times New Roman" w:hAnsi="Times New Roman" w:cs="Times New Roman"/>
          <w:sz w:val="24"/>
          <w:szCs w:val="24"/>
          <w:lang w:eastAsia="ru-RU"/>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4.1.4. Инвентарный номер основного средства состоит </w:t>
      </w:r>
      <w:r w:rsidR="001B482E" w:rsidRPr="006C139E">
        <w:rPr>
          <w:rFonts w:ascii="Times New Roman" w:hAnsi="Times New Roman" w:cs="Times New Roman"/>
          <w:sz w:val="24"/>
          <w:szCs w:val="24"/>
          <w:lang w:eastAsia="ru-RU"/>
        </w:rPr>
        <w:t xml:space="preserve">из 6 </w:t>
      </w:r>
      <w:r w:rsidRPr="006C139E">
        <w:rPr>
          <w:rFonts w:ascii="Times New Roman" w:hAnsi="Times New Roman" w:cs="Times New Roman"/>
          <w:sz w:val="24"/>
          <w:szCs w:val="24"/>
          <w:lang w:eastAsia="ru-RU"/>
        </w:rPr>
        <w:t>знаков и формируется по следующим правилам: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w:t>
      </w:r>
      <w:r w:rsidRPr="006C139E">
        <w:rPr>
          <w:rFonts w:ascii="Times New Roman" w:hAnsi="Times New Roman" w:cs="Times New Roman"/>
          <w:sz w:val="24"/>
          <w:szCs w:val="24"/>
          <w:lang w:eastAsia="ru-RU"/>
        </w:rPr>
        <w:lastRenderedPageBreak/>
        <w:t>инструменты, производственное оборудование отражаются в учете по следующим правилам: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наименование объекта в учете состоит из наименования вида объекта и наименования марки (модели);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4.1.6. Документы, подтверждающие факт государственной регистрации зданий, сооружений, автотранспортных средств, самоходной техники, </w:t>
      </w:r>
      <w:proofErr w:type="spellStart"/>
      <w:r w:rsidRPr="006C139E">
        <w:rPr>
          <w:rFonts w:ascii="Times New Roman" w:hAnsi="Times New Roman" w:cs="Times New Roman"/>
          <w:sz w:val="24"/>
          <w:szCs w:val="24"/>
          <w:lang w:eastAsia="ru-RU"/>
        </w:rPr>
        <w:t>плавсредств</w:t>
      </w:r>
      <w:proofErr w:type="spellEnd"/>
      <w:r w:rsidRPr="006C139E">
        <w:rPr>
          <w:rFonts w:ascii="Times New Roman" w:hAnsi="Times New Roman" w:cs="Times New Roman"/>
          <w:sz w:val="24"/>
          <w:szCs w:val="24"/>
          <w:lang w:eastAsia="ru-RU"/>
        </w:rPr>
        <w:t>, подлежат хранению.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4.1.7. Устанавливается следующий порядок объединения однородных объектов основных в один инвентарный объект, признаваемый для целей бухгалтерского учета комплексом объектов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при условии, что их первоначальная стоимость не является существенной и срок полезного использования одинаков;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несущественной считается стоимость, не </w:t>
      </w:r>
      <w:r w:rsidR="0064024D" w:rsidRPr="006C139E">
        <w:rPr>
          <w:rFonts w:ascii="Times New Roman" w:hAnsi="Times New Roman" w:cs="Times New Roman"/>
          <w:sz w:val="24"/>
          <w:szCs w:val="24"/>
          <w:lang w:eastAsia="ru-RU"/>
        </w:rPr>
        <w:t xml:space="preserve">превышающая 10000,00 </w:t>
      </w:r>
      <w:r w:rsidRPr="006C139E">
        <w:rPr>
          <w:rFonts w:ascii="Times New Roman" w:hAnsi="Times New Roman" w:cs="Times New Roman"/>
          <w:sz w:val="24"/>
          <w:szCs w:val="24"/>
          <w:lang w:eastAsia="ru-RU"/>
        </w:rPr>
        <w:t>рублей за один имущественный объект.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4.1.8. В виде комплекса объектов основных средств учитываются: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Перечень предметов, включаемых в комплекс объектов основных средств, определяет Комиссия учреждения по поступлению и выбытию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4.1.9. </w:t>
      </w:r>
      <w:r w:rsidR="0064024D" w:rsidRPr="006C139E">
        <w:rPr>
          <w:rFonts w:ascii="Times New Roman" w:hAnsi="Times New Roman" w:cs="Times New Roman"/>
          <w:sz w:val="24"/>
          <w:szCs w:val="24"/>
          <w:lang w:eastAsia="ru-RU"/>
        </w:rPr>
        <w:t>Применяется</w:t>
      </w:r>
      <w:r w:rsidRPr="006C139E">
        <w:rPr>
          <w:rFonts w:ascii="Times New Roman" w:hAnsi="Times New Roman" w:cs="Times New Roman"/>
          <w:sz w:val="24"/>
          <w:szCs w:val="24"/>
          <w:lang w:eastAsia="ru-RU"/>
        </w:rPr>
        <w:t xml:space="preserve"> следующий порядок признания самостоятельным инвентарным объектом структурной части основного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срок полезного использования структурной части существенно отличается от сроков полезного использования других частей;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стоимость структурной части объекта основных средств составляет не менее </w:t>
      </w:r>
      <w:r w:rsidR="0064024D" w:rsidRPr="006C139E">
        <w:rPr>
          <w:rFonts w:ascii="Times New Roman" w:hAnsi="Times New Roman" w:cs="Times New Roman"/>
          <w:sz w:val="24"/>
          <w:szCs w:val="24"/>
          <w:lang w:eastAsia="ru-RU"/>
        </w:rPr>
        <w:t>50%</w:t>
      </w:r>
      <w:r w:rsidRPr="006C139E">
        <w:rPr>
          <w:rFonts w:ascii="Times New Roman" w:hAnsi="Times New Roman" w:cs="Times New Roman"/>
          <w:sz w:val="24"/>
          <w:szCs w:val="24"/>
          <w:lang w:eastAsia="ru-RU"/>
        </w:rPr>
        <w:t xml:space="preserve"> его общей стоимости.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Решение об учете структурной части в качестве единицы учета принимает Комиссия учреждения по поступлению и выбытию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4.2. Порядок учета при проведении ремонта, обслуживания, реконструкции, модернизации, дооборудования, монтажа объектов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4.2.1. В качестве ремонта квалифицируются работы, направленные на восстановление пользовательских характеристик основных средств,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w:t>
      </w:r>
      <w:r w:rsidRPr="006C139E">
        <w:rPr>
          <w:rFonts w:ascii="Times New Roman" w:hAnsi="Times New Roman" w:cs="Times New Roman"/>
          <w:sz w:val="24"/>
          <w:szCs w:val="24"/>
          <w:lang w:eastAsia="ru-RU"/>
        </w:rPr>
        <w:lastRenderedPageBreak/>
        <w:t>(срок полезного использования, мощность, качество применения, количество и площадь объектов, пропускная способность и тому подобное).</w:t>
      </w:r>
    </w:p>
    <w:p w:rsidR="0064024D"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Затраты на ремонт и обслуживание не увеличивают балансовую стоимость основных средств, а </w:t>
      </w:r>
      <w:r w:rsidR="0064024D" w:rsidRPr="006C139E">
        <w:rPr>
          <w:rFonts w:ascii="Times New Roman" w:hAnsi="Times New Roman" w:cs="Times New Roman"/>
          <w:sz w:val="24"/>
          <w:szCs w:val="24"/>
          <w:lang w:eastAsia="ru-RU"/>
        </w:rPr>
        <w:t>списываются на текущие расходы.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4.2.2.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существенной признается стоимость, составляющая более </w:t>
      </w:r>
      <w:r w:rsidR="0064024D" w:rsidRPr="006C139E">
        <w:rPr>
          <w:rFonts w:ascii="Times New Roman" w:hAnsi="Times New Roman" w:cs="Times New Roman"/>
          <w:sz w:val="24"/>
          <w:szCs w:val="24"/>
          <w:lang w:eastAsia="ru-RU"/>
        </w:rPr>
        <w:t>50%;</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Инвентарной карточке объекта.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4.2.3. Устанавливается следующий порядок отражения существенных затрат по замене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существенной признается стоимость составной части, составляющая</w:t>
      </w:r>
      <w:r w:rsidR="0064024D" w:rsidRPr="006C139E">
        <w:rPr>
          <w:rFonts w:ascii="Times New Roman" w:hAnsi="Times New Roman" w:cs="Times New Roman"/>
          <w:sz w:val="24"/>
          <w:szCs w:val="24"/>
          <w:lang w:eastAsia="ru-RU"/>
        </w:rPr>
        <w:t xml:space="preserve"> более 50%</w:t>
      </w:r>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Инвентарной карточке объекта.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4.2.4.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Стоимость монтажных работ учитывается: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 формировании первоначальной стоимости объекта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4.2.5.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4.2.6. Документальное оформление работ по ремонту (в т.</w:t>
      </w:r>
      <w:r w:rsidR="0064024D"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ч. капитальному), обслуживанию, модернизации, дооборудованию объекта основного средства (кроме объекта недвижимого имущества) устанавливается следующее: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все виды указанных работ производятся по распоряжению руководителя на основании Заявки лица, ответственного за эксплуатацию соответствующего основного средства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для согласования проведения работ на сумму </w:t>
      </w:r>
      <w:r w:rsidR="0064024D" w:rsidRPr="006C139E">
        <w:rPr>
          <w:rFonts w:ascii="Times New Roman" w:hAnsi="Times New Roman" w:cs="Times New Roman"/>
          <w:sz w:val="24"/>
          <w:szCs w:val="24"/>
          <w:lang w:eastAsia="ru-RU"/>
        </w:rPr>
        <w:t xml:space="preserve">более 10000,00 руб. </w:t>
      </w:r>
      <w:r w:rsidRPr="006C139E">
        <w:rPr>
          <w:rFonts w:ascii="Times New Roman" w:hAnsi="Times New Roman" w:cs="Times New Roman"/>
          <w:sz w:val="24"/>
          <w:szCs w:val="24"/>
          <w:lang w:eastAsia="ru-RU"/>
        </w:rPr>
        <w:t>в установленном порядке оформляется соответствующее техническое обоснование (смета, расчет или иной аналогичный документ);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целесообразность капитального ремонта оборудования подтверждается данными технического паспорта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Заявка на проведение работ по ремонту (в т.</w:t>
      </w:r>
      <w:r w:rsidR="0064024D"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ч. капитальному), обслуживанию, модернизации, дооборудования объектов основных средств должна содержать следующую информацию:</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наименования соответствующего объекта основного средства и его инвентарный номер;</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сведения о проведении аналогичных работ в отношении объекта (дата, объем и стоимость работ).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4.2.7. Порядок учета затрат на создание новых объектов, отвечающих критериям отнесения к основным средствам, в рамках выполнения ремонта (в т.</w:t>
      </w:r>
      <w:r w:rsidR="0064024D"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ч. капитального) или монтажных работ (в т.</w:t>
      </w:r>
      <w:r w:rsidR="0064024D"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ч. по монтажу единых функционирующих систем) устанавливается следующий: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часть стоимости работ, формирующая первоначальную стоимость, на основании Акта выполненных работ, </w:t>
      </w:r>
      <w:hyperlink r:id="rId51" w:anchor="/document/12117360/entry/1000" w:tgtFrame="_blank" w:tooltip="Открыть документ в системе Гарант" w:history="1">
        <w:r w:rsidRPr="006C139E">
          <w:rPr>
            <w:rFonts w:ascii="Times New Roman" w:hAnsi="Times New Roman" w:cs="Times New Roman"/>
            <w:sz w:val="24"/>
            <w:szCs w:val="24"/>
            <w:lang w:eastAsia="ru-RU"/>
          </w:rPr>
          <w:t>Акта</w:t>
        </w:r>
      </w:hyperlink>
      <w:r w:rsidRPr="006C139E">
        <w:rPr>
          <w:rFonts w:ascii="Times New Roman" w:hAnsi="Times New Roman" w:cs="Times New Roman"/>
          <w:sz w:val="24"/>
          <w:szCs w:val="24"/>
          <w:lang w:eastAsia="ru-RU"/>
        </w:rPr>
        <w:t xml:space="preserve"> КС-2 списывается в дебет счета 0 106 00 000 "Вложения в нефинансовые активы".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на основании решения Комиссии по поступлению и выбытию активов созданные объекты принимаются к учету в качестве самостоятельных инвентарных объектов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4.2.8. Порядок учета затрат на увеличение стоимости числящегося на балансе движимого имущества в рамках выполнения ремонта (в т.</w:t>
      </w:r>
      <w:r w:rsidR="0064024D"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ч. капитального) или монтажных работ (в т.</w:t>
      </w:r>
      <w:r w:rsidR="0064024D"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ч. по монтажу единых функционирующих систем) устанавливается следующий: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часть стоимости работ, увеличивающая балансовую стоимость определенных основных средств, на основании Акта выполненных работ, </w:t>
      </w:r>
      <w:hyperlink r:id="rId52" w:anchor="/document/12117360/entry/1000" w:tgtFrame="_blank" w:tooltip="Открыть документ в системе Гарант" w:history="1">
        <w:r w:rsidRPr="006C139E">
          <w:rPr>
            <w:rFonts w:ascii="Times New Roman" w:hAnsi="Times New Roman" w:cs="Times New Roman"/>
            <w:sz w:val="24"/>
            <w:szCs w:val="24"/>
            <w:lang w:eastAsia="ru-RU"/>
          </w:rPr>
          <w:t>Акта</w:t>
        </w:r>
      </w:hyperlink>
      <w:r w:rsidRPr="006C139E">
        <w:rPr>
          <w:rFonts w:ascii="Times New Roman" w:hAnsi="Times New Roman" w:cs="Times New Roman"/>
          <w:sz w:val="24"/>
          <w:szCs w:val="24"/>
          <w:lang w:eastAsia="ru-RU"/>
        </w:rPr>
        <w:t xml:space="preserve"> КС-2 списывается в дебет счета 0 106 00 000 "Вложения в нефинансовые активы";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на основании решения Комиссии по поступлению и выбытию активов принимается к учету увеличение стоимости числящегося на балансе определенных основных средств в качестве достройки, реконструкции, модернизации, дооборудования.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4.2.9. Выбор допустимого источника финансирования расходов по осуществлению ремонта основных средств, в т.</w:t>
      </w:r>
      <w:r w:rsidR="00427D2D"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ч. зданий и помещений, решение об отнесении проводимых работ к категории текущего или капитального осуществляется следующим образом: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Для недвижимого имущества - на основании акта независимого эксперта в области строительства, реконструкции, капитального ремонта объектов капитального строительства.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Для движимого имущества - на основании заключения службы ремонта учреждения или организации, осуществляющей техническое обслуживание оборудования.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4.3. </w:t>
      </w:r>
      <w:proofErr w:type="spellStart"/>
      <w:r w:rsidRPr="006C139E">
        <w:rPr>
          <w:rFonts w:ascii="Times New Roman" w:hAnsi="Times New Roman" w:cs="Times New Roman"/>
          <w:sz w:val="24"/>
          <w:szCs w:val="24"/>
          <w:lang w:eastAsia="ru-RU"/>
        </w:rPr>
        <w:t>Разукомплектация</w:t>
      </w:r>
      <w:proofErr w:type="spellEnd"/>
      <w:r w:rsidRPr="006C139E">
        <w:rPr>
          <w:rFonts w:ascii="Times New Roman" w:hAnsi="Times New Roman" w:cs="Times New Roman"/>
          <w:sz w:val="24"/>
          <w:szCs w:val="24"/>
          <w:lang w:eastAsia="ru-RU"/>
        </w:rPr>
        <w:t xml:space="preserve"> (частичная ликвидация) или объединение объектов основных средств</w:t>
      </w:r>
    </w:p>
    <w:p w:rsidR="00427D2D"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4.3.1. </w:t>
      </w:r>
      <w:proofErr w:type="spellStart"/>
      <w:r w:rsidRPr="006C139E">
        <w:rPr>
          <w:rFonts w:ascii="Times New Roman" w:hAnsi="Times New Roman" w:cs="Times New Roman"/>
          <w:sz w:val="24"/>
          <w:szCs w:val="24"/>
          <w:lang w:eastAsia="ru-RU"/>
        </w:rPr>
        <w:t>Разукомплектация</w:t>
      </w:r>
      <w:proofErr w:type="spellEnd"/>
      <w:r w:rsidRPr="006C139E">
        <w:rPr>
          <w:rFonts w:ascii="Times New Roman" w:hAnsi="Times New Roman" w:cs="Times New Roman"/>
          <w:sz w:val="24"/>
          <w:szCs w:val="24"/>
          <w:lang w:eastAsia="ru-RU"/>
        </w:rPr>
        <w:t xml:space="preserve"> (частичная ликвидация) объектов основных средств оформляется Актом о </w:t>
      </w:r>
      <w:proofErr w:type="spellStart"/>
      <w:r w:rsidRPr="006C139E">
        <w:rPr>
          <w:rFonts w:ascii="Times New Roman" w:hAnsi="Times New Roman" w:cs="Times New Roman"/>
          <w:sz w:val="24"/>
          <w:szCs w:val="24"/>
          <w:lang w:eastAsia="ru-RU"/>
        </w:rPr>
        <w:t>разукомплектации</w:t>
      </w:r>
      <w:proofErr w:type="spellEnd"/>
      <w:r w:rsidRPr="006C139E">
        <w:rPr>
          <w:rFonts w:ascii="Times New Roman" w:hAnsi="Times New Roman" w:cs="Times New Roman"/>
          <w:sz w:val="24"/>
          <w:szCs w:val="24"/>
          <w:lang w:eastAsia="ru-RU"/>
        </w:rPr>
        <w:t xml:space="preserve"> (частичной ликвидации) основного средства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4.3.2. При объединении в один объект нескольких инвентарных объектов, ранее учитываемых на счете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 Если объединяемые объекты имеют разный </w:t>
      </w:r>
      <w:r w:rsidRPr="006C139E">
        <w:rPr>
          <w:rFonts w:ascii="Times New Roman" w:hAnsi="Times New Roman" w:cs="Times New Roman"/>
          <w:sz w:val="24"/>
          <w:szCs w:val="24"/>
          <w:lang w:eastAsia="ru-RU"/>
        </w:rPr>
        <w:lastRenderedPageBreak/>
        <w:t>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4.4. Порядок списания пришедших в негодность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4.4.2.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непригодность основного средства для дальнейшего использования;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нецелесообразность (неэффективность) восстановления (ремонта, модернизации, реконструкции) объекта.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4.4.3. Факт непригодности основного средства для дальнейшего использования подтверждается: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Документы, устанавливающие факт непригодности: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заключение организации (физического лица), имеющей документально подтвержденную квалификацию для проведения технической экспертизы по соответствующему типу основного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4.4.4. Факт нецелесообразности (неэффективности) восстановления основного средства устанавливается Комиссией на основании: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документов, подтверждающих оценочную стоимость новых аналогичных объектов (с учетом гарантийных обязательств).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4.4.5. Ликвидация объектов основных средств осуществляется: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силами учреждения, ответственны</w:t>
      </w:r>
      <w:r w:rsidR="00427D2D" w:rsidRPr="006C139E">
        <w:rPr>
          <w:rFonts w:ascii="Times New Roman" w:hAnsi="Times New Roman" w:cs="Times New Roman"/>
          <w:sz w:val="24"/>
          <w:szCs w:val="24"/>
          <w:lang w:eastAsia="ru-RU"/>
        </w:rPr>
        <w:t xml:space="preserve">й </w:t>
      </w:r>
      <w:r w:rsidRPr="006C139E">
        <w:rPr>
          <w:rFonts w:ascii="Times New Roman" w:hAnsi="Times New Roman" w:cs="Times New Roman"/>
          <w:sz w:val="24"/>
          <w:szCs w:val="24"/>
          <w:lang w:eastAsia="ru-RU"/>
        </w:rPr>
        <w:t xml:space="preserve">назначается </w:t>
      </w:r>
      <w:r w:rsidR="00427D2D" w:rsidRPr="006C139E">
        <w:rPr>
          <w:rFonts w:ascii="Times New Roman" w:hAnsi="Times New Roman" w:cs="Times New Roman"/>
          <w:sz w:val="24"/>
          <w:szCs w:val="24"/>
          <w:lang w:eastAsia="ru-RU"/>
        </w:rPr>
        <w:t>приказом руководителя;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 отсутствии соответствующих возможностей - с привлечением специализированных организаций, согласно заключенных в соответствии с действующим законодательством договоров.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4.4.6.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пригодны к использованию в учреждении;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могут быть реализованы;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являются вторичным сырьем: металлолом, драгоценные металлы (серебросодержащие части оборудования), макулатура, полимерная пленка, дрова, ветошь и т.п.</w:t>
      </w:r>
    </w:p>
    <w:p w:rsidR="00427D2D"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Не подлежащие реализации отходы (в том числе отходы, подлежащие утилизации в установленном порядке), не принимаются к бухгалтерскому</w:t>
      </w:r>
      <w:r w:rsidR="00427D2D"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 xml:space="preserve"> 4.4.7. Документальное оформление списания основных средств устанавливается следующее: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решение Комиссии о выводе основного средства из эксплуатации оформляется Актом о списании имущества (</w:t>
      </w:r>
      <w:hyperlink r:id="rId53" w:anchor="/document/70951956/entry/2040" w:tgtFrame="_blank" w:tooltip="Открыть документ в системе Гарант" w:history="1">
        <w:r w:rsidRPr="006C139E">
          <w:rPr>
            <w:rFonts w:ascii="Times New Roman" w:hAnsi="Times New Roman" w:cs="Times New Roman"/>
            <w:sz w:val="24"/>
            <w:szCs w:val="24"/>
            <w:lang w:eastAsia="ru-RU"/>
          </w:rPr>
          <w:t>ф. 0504104</w:t>
        </w:r>
      </w:hyperlink>
      <w:r w:rsidRPr="006C139E">
        <w:rPr>
          <w:rFonts w:ascii="Times New Roman" w:hAnsi="Times New Roman" w:cs="Times New Roman"/>
          <w:sz w:val="24"/>
          <w:szCs w:val="24"/>
          <w:lang w:eastAsia="ru-RU"/>
        </w:rPr>
        <w:t xml:space="preserve">, </w:t>
      </w:r>
      <w:hyperlink r:id="rId54" w:anchor="/document/70951956/entry/2050" w:tgtFrame="_blank" w:tooltip="Открыть документ в системе Гарант" w:history="1">
        <w:r w:rsidRPr="006C139E">
          <w:rPr>
            <w:rFonts w:ascii="Times New Roman" w:hAnsi="Times New Roman" w:cs="Times New Roman"/>
            <w:sz w:val="24"/>
            <w:szCs w:val="24"/>
            <w:lang w:eastAsia="ru-RU"/>
          </w:rPr>
          <w:t>ф. 0504105</w:t>
        </w:r>
      </w:hyperlink>
      <w:r w:rsidRPr="006C139E">
        <w:rPr>
          <w:rFonts w:ascii="Times New Roman" w:hAnsi="Times New Roman" w:cs="Times New Roman"/>
          <w:sz w:val="24"/>
          <w:szCs w:val="24"/>
          <w:lang w:eastAsia="ru-RU"/>
        </w:rPr>
        <w:t>) с приложением документов, устанавливающих факт непригодности основного средства или факт нецелесообразности его восстановления;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на </w:t>
      </w:r>
      <w:hyperlink r:id="rId55" w:anchor="/document/12180849/entry/2" w:tgtFrame="_blank" w:tooltip="Открыть документ в системе Гарант" w:history="1">
        <w:proofErr w:type="spellStart"/>
        <w:r w:rsidRPr="006C139E">
          <w:rPr>
            <w:rFonts w:ascii="Times New Roman" w:hAnsi="Times New Roman" w:cs="Times New Roman"/>
            <w:sz w:val="24"/>
            <w:szCs w:val="24"/>
            <w:lang w:eastAsia="ru-RU"/>
          </w:rPr>
          <w:t>забалансовом</w:t>
        </w:r>
        <w:proofErr w:type="spellEnd"/>
        <w:r w:rsidRPr="006C139E">
          <w:rPr>
            <w:rFonts w:ascii="Times New Roman" w:hAnsi="Times New Roman" w:cs="Times New Roman"/>
            <w:sz w:val="24"/>
            <w:szCs w:val="24"/>
            <w:lang w:eastAsia="ru-RU"/>
          </w:rPr>
          <w:t xml:space="preserve"> счете 02</w:t>
        </w:r>
      </w:hyperlink>
      <w:r w:rsidRPr="006C139E">
        <w:rPr>
          <w:rFonts w:ascii="Times New Roman" w:hAnsi="Times New Roman" w:cs="Times New Roman"/>
          <w:sz w:val="24"/>
          <w:szCs w:val="24"/>
          <w:lang w:eastAsia="ru-RU"/>
        </w:rPr>
        <w:t xml:space="preserve"> ‘Материальные ценности на хранении";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по факту ликвидации объекта силами учреждения составляется соответствующий Акт о ликвидации (уничтожении) основного </w:t>
      </w:r>
      <w:proofErr w:type="gramStart"/>
      <w:r w:rsidRPr="006C139E">
        <w:rPr>
          <w:rFonts w:ascii="Times New Roman" w:hAnsi="Times New Roman" w:cs="Times New Roman"/>
          <w:sz w:val="24"/>
          <w:szCs w:val="24"/>
          <w:lang w:eastAsia="ru-RU"/>
        </w:rPr>
        <w:t>средства</w:t>
      </w:r>
      <w:r w:rsidR="00427D2D"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 xml:space="preserve"> к</w:t>
      </w:r>
      <w:proofErr w:type="gramEnd"/>
      <w:r w:rsidRPr="006C139E">
        <w:rPr>
          <w:rFonts w:ascii="Times New Roman" w:hAnsi="Times New Roman" w:cs="Times New Roman"/>
          <w:sz w:val="24"/>
          <w:szCs w:val="24"/>
          <w:lang w:eastAsia="ru-RU"/>
        </w:rPr>
        <w:t xml:space="preserve"> которому, по решению Комиссии, может быть приложен соответствующий фотоотчет;</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факт ликвидации с привлечением специализированной организацией подтверждается "Отчетом" соответствующей организации с указанием исполненных мероприятий: сдачей металлолома, драгметаллов, утилизацией бытовых отходов и т.п.</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4.5. Особенности учета приспособлений и принадлежностей к основным средствам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Pr="006C139E">
        <w:rPr>
          <w:rFonts w:ascii="Times New Roman" w:hAnsi="Times New Roman" w:cs="Times New Roman"/>
          <w:sz w:val="24"/>
          <w:szCs w:val="24"/>
          <w:lang w:eastAsia="ru-RU"/>
        </w:rPr>
        <w:t>разукомплектации</w:t>
      </w:r>
      <w:proofErr w:type="spellEnd"/>
      <w:r w:rsidRPr="006C139E">
        <w:rPr>
          <w:rFonts w:ascii="Times New Roman" w:hAnsi="Times New Roman" w:cs="Times New Roman"/>
          <w:sz w:val="24"/>
          <w:szCs w:val="24"/>
          <w:lang w:eastAsia="ru-RU"/>
        </w:rPr>
        <w:t xml:space="preserve"> (частичной ликвидации) и т.п.</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 стоимости, определяемые согласно настоящей Учетной политики. Факт замены принадлежности отражается в Инвентарной карточке.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4.5.6. 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 Существенной признается стоимость согласно п. 4.2.3 настоящей Учетной политики.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Балансовая стоимость объекта основных средств уменьшается путем отражения в учете </w:t>
      </w:r>
      <w:proofErr w:type="spellStart"/>
      <w:r w:rsidRPr="006C139E">
        <w:rPr>
          <w:rFonts w:ascii="Times New Roman" w:hAnsi="Times New Roman" w:cs="Times New Roman"/>
          <w:sz w:val="24"/>
          <w:szCs w:val="24"/>
          <w:lang w:eastAsia="ru-RU"/>
        </w:rPr>
        <w:t>разукомплектации</w:t>
      </w:r>
      <w:proofErr w:type="spellEnd"/>
      <w:r w:rsidRPr="006C139E">
        <w:rPr>
          <w:rFonts w:ascii="Times New Roman" w:hAnsi="Times New Roman" w:cs="Times New Roman"/>
          <w:sz w:val="24"/>
          <w:szCs w:val="24"/>
          <w:lang w:eastAsia="ru-RU"/>
        </w:rPr>
        <w:t>. Амортизация при этом уменьшается пропорционально доли балансовой стоимости принадлежности в первоначальной стоимости основного средства. Факт выбытия принадлежности отражается в Инвентарной карточке.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4.5.7.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4.5.8. Инвентаризация (проверка наличия) приспособлений и принадлежностей, числящихся в составе основного средства, производится: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 передаче основных средств между ответственными лицами;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 поступлении основных средств в организацию.</w:t>
      </w:r>
    </w:p>
    <w:p w:rsidR="00430473" w:rsidRPr="006C139E" w:rsidRDefault="00430473" w:rsidP="006C139E">
      <w:pPr>
        <w:pStyle w:val="a8"/>
        <w:rPr>
          <w:rFonts w:ascii="Times New Roman" w:hAnsi="Times New Roman" w:cs="Times New Roman"/>
          <w:sz w:val="24"/>
          <w:szCs w:val="24"/>
          <w:lang w:eastAsia="ru-RU"/>
        </w:rPr>
      </w:pPr>
      <w:r w:rsidRPr="006C139E">
        <w:rPr>
          <w:rFonts w:ascii="Times New Roman" w:hAnsi="Times New Roman" w:cs="Times New Roman"/>
          <w:sz w:val="24"/>
          <w:szCs w:val="24"/>
          <w:lang w:eastAsia="ru-RU"/>
        </w:rPr>
        <w:t>4.5.9. В составе приспособлений и принадлежностей учитываются: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0"/>
        <w:gridCol w:w="4619"/>
      </w:tblGrid>
      <w:tr w:rsidR="00430473" w:rsidRPr="00430473" w:rsidTr="0033454D">
        <w:trPr>
          <w:tblCellSpacing w:w="15" w:type="dxa"/>
        </w:trPr>
        <w:tc>
          <w:tcPr>
            <w:tcW w:w="4675"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jc w:val="center"/>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Вид основных средств</w:t>
            </w:r>
          </w:p>
        </w:tc>
        <w:tc>
          <w:tcPr>
            <w:tcW w:w="457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jc w:val="center"/>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Состав приспособлений и принадлежностей</w:t>
            </w:r>
          </w:p>
        </w:tc>
      </w:tr>
      <w:tr w:rsidR="00430473" w:rsidRPr="00430473" w:rsidTr="0033454D">
        <w:trPr>
          <w:tblCellSpacing w:w="15" w:type="dxa"/>
        </w:trPr>
        <w:tc>
          <w:tcPr>
            <w:tcW w:w="4675"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Автотранспортные средства</w:t>
            </w:r>
          </w:p>
        </w:tc>
        <w:tc>
          <w:tcPr>
            <w:tcW w:w="457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домкрат;</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гаечные ключи;</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компрессор (насос);</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буксировочный трос;</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аптечка;</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огнетушитель;</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знак аварийной остановки;</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резиновые (иные) коврики;</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съемные чехлы на сидения;</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канистра;</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 </w:t>
            </w:r>
            <w:r w:rsidR="0033454D">
              <w:rPr>
                <w:rFonts w:ascii="Times New Roman" w:eastAsia="Times New Roman" w:hAnsi="Times New Roman" w:cs="Times New Roman"/>
                <w:sz w:val="24"/>
                <w:szCs w:val="24"/>
                <w:lang w:eastAsia="ru-RU"/>
              </w:rPr>
              <w:t>съемный багажник, съемный бокс;</w:t>
            </w:r>
          </w:p>
        </w:tc>
      </w:tr>
      <w:tr w:rsidR="00430473" w:rsidRPr="00430473" w:rsidTr="0033454D">
        <w:trPr>
          <w:tblCellSpacing w:w="15" w:type="dxa"/>
        </w:trPr>
        <w:tc>
          <w:tcPr>
            <w:tcW w:w="4675"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Средства вычислительной техники и связи</w:t>
            </w:r>
          </w:p>
        </w:tc>
        <w:tc>
          <w:tcPr>
            <w:tcW w:w="457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сумки и чехлы для переносных компьютеров;</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сумки для проекторов;</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чехлы, сумки и кобуры для радиостанций и сотовых телефонов;</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зарядные устройства для сотовых телефонов, мобильных компьютеров, радиостанций;</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внешние блоки питания для ноутбуков, моноблочных ком</w:t>
            </w:r>
            <w:r w:rsidR="0033454D">
              <w:rPr>
                <w:rFonts w:ascii="Times New Roman" w:eastAsia="Times New Roman" w:hAnsi="Times New Roman" w:cs="Times New Roman"/>
                <w:sz w:val="24"/>
                <w:szCs w:val="24"/>
                <w:lang w:eastAsia="ru-RU"/>
              </w:rPr>
              <w:t>пьютеров;</w:t>
            </w:r>
          </w:p>
        </w:tc>
      </w:tr>
      <w:tr w:rsidR="00430473" w:rsidRPr="00430473" w:rsidTr="0033454D">
        <w:trPr>
          <w:tblCellSpacing w:w="15" w:type="dxa"/>
        </w:trPr>
        <w:tc>
          <w:tcPr>
            <w:tcW w:w="4675"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Ручной электро- </w:t>
            </w:r>
            <w:proofErr w:type="spellStart"/>
            <w:r w:rsidRPr="00430473">
              <w:rPr>
                <w:rFonts w:ascii="Times New Roman" w:eastAsia="Times New Roman" w:hAnsi="Times New Roman" w:cs="Times New Roman"/>
                <w:sz w:val="24"/>
                <w:szCs w:val="24"/>
                <w:lang w:eastAsia="ru-RU"/>
              </w:rPr>
              <w:t>пневмо</w:t>
            </w:r>
            <w:proofErr w:type="spellEnd"/>
            <w:r w:rsidR="006C139E">
              <w:rPr>
                <w:rFonts w:ascii="Times New Roman" w:eastAsia="Times New Roman" w:hAnsi="Times New Roman" w:cs="Times New Roman"/>
                <w:sz w:val="24"/>
                <w:szCs w:val="24"/>
                <w:lang w:eastAsia="ru-RU"/>
              </w:rPr>
              <w:t xml:space="preserve"> </w:t>
            </w:r>
            <w:r w:rsidRPr="00430473">
              <w:rPr>
                <w:rFonts w:ascii="Times New Roman" w:eastAsia="Times New Roman" w:hAnsi="Times New Roman" w:cs="Times New Roman"/>
                <w:sz w:val="24"/>
                <w:szCs w:val="24"/>
                <w:lang w:eastAsia="ru-RU"/>
              </w:rPr>
              <w:t>инструмент</w:t>
            </w:r>
          </w:p>
        </w:tc>
        <w:tc>
          <w:tcPr>
            <w:tcW w:w="457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сумки (ящики);</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сменные насадки;</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сменные аккумуляторные батареи;</w:t>
            </w:r>
          </w:p>
          <w:p w:rsidR="00430473" w:rsidRPr="00430473" w:rsidRDefault="0033454D" w:rsidP="00430473">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зарядные устройства;</w:t>
            </w:r>
          </w:p>
        </w:tc>
      </w:tr>
    </w:tbl>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4.6. Особенности учета автотранспорта и иной самоходной техники.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4.6.1. Автотранспортное средство (самоходная техника) является сложным объектом, в состав которого могут включаться дополнительные принадлежности, приспособления и </w:t>
      </w:r>
      <w:r w:rsidRPr="006C139E">
        <w:rPr>
          <w:rFonts w:ascii="Times New Roman" w:hAnsi="Times New Roman" w:cs="Times New Roman"/>
          <w:sz w:val="24"/>
          <w:szCs w:val="24"/>
          <w:lang w:eastAsia="ru-RU"/>
        </w:rPr>
        <w:lastRenderedPageBreak/>
        <w:t>оборудование, позволяющие обеспечить характеристики, установленные при принятии решения о приобретении транспортного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Перечень установленных дополнительных принадлежностей, приспособлений и оборудования указывается в Инвентарной карточке автотранспортного средства в разделе 5 "Краткая индивидуальная характеристика объекта". При выходе из строя любого изделия из перечня (за исключением изделий существенной стоимости), стоимость вновь установленных принадлежностей, приспособлений и оборудования относится на расходы (учитывается при формировании себестоимости продукции, работ, услуг).</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4.6.2. Дополнительные принадлежности, приспособления и оборудование, установленное на автотранспортном средстве первоначально, стоимость которых определена спецификацией к договору, или устанавливаемые впоследствии могут быть классифицированы как:</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самостоятельное основное средство (автомагнитола, звуковые колонки, усилитель звуковой, автосигнализация, парковочный ра</w:t>
      </w:r>
      <w:r w:rsidR="0033454D" w:rsidRPr="006C139E">
        <w:rPr>
          <w:rFonts w:ascii="Times New Roman" w:hAnsi="Times New Roman" w:cs="Times New Roman"/>
          <w:sz w:val="24"/>
          <w:szCs w:val="24"/>
          <w:lang w:eastAsia="ru-RU"/>
        </w:rPr>
        <w:t xml:space="preserve">дар, </w:t>
      </w:r>
      <w:proofErr w:type="spellStart"/>
      <w:r w:rsidR="0033454D" w:rsidRPr="006C139E">
        <w:rPr>
          <w:rFonts w:ascii="Times New Roman" w:hAnsi="Times New Roman" w:cs="Times New Roman"/>
          <w:sz w:val="24"/>
          <w:szCs w:val="24"/>
          <w:lang w:eastAsia="ru-RU"/>
        </w:rPr>
        <w:t>рейлинги</w:t>
      </w:r>
      <w:proofErr w:type="spellEnd"/>
      <w:r w:rsidR="0033454D" w:rsidRPr="006C139E">
        <w:rPr>
          <w:rFonts w:ascii="Times New Roman" w:hAnsi="Times New Roman" w:cs="Times New Roman"/>
          <w:sz w:val="24"/>
          <w:szCs w:val="24"/>
          <w:lang w:eastAsia="ru-RU"/>
        </w:rPr>
        <w:t>, климат-контроль);</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самостоятельный инвентарный объект структурной части автотранспортного основного средства, имеющий срок полезного использования, существенно отличающийся от сроков полезного использования автотранспорта (</w:t>
      </w:r>
      <w:proofErr w:type="spellStart"/>
      <w:r w:rsidRPr="006C139E">
        <w:rPr>
          <w:rFonts w:ascii="Times New Roman" w:hAnsi="Times New Roman" w:cs="Times New Roman"/>
          <w:sz w:val="24"/>
          <w:szCs w:val="24"/>
          <w:lang w:eastAsia="ru-RU"/>
        </w:rPr>
        <w:t>спецсигналы</w:t>
      </w:r>
      <w:proofErr w:type="spellEnd"/>
      <w:r w:rsidRPr="006C139E">
        <w:rPr>
          <w:rFonts w:ascii="Times New Roman" w:hAnsi="Times New Roman" w:cs="Times New Roman"/>
          <w:sz w:val="24"/>
          <w:szCs w:val="24"/>
          <w:lang w:eastAsia="ru-RU"/>
        </w:rPr>
        <w:t xml:space="preserve"> световые, навига</w:t>
      </w:r>
      <w:r w:rsidR="0033454D" w:rsidRPr="006C139E">
        <w:rPr>
          <w:rFonts w:ascii="Times New Roman" w:hAnsi="Times New Roman" w:cs="Times New Roman"/>
          <w:sz w:val="24"/>
          <w:szCs w:val="24"/>
          <w:lang w:eastAsia="ru-RU"/>
        </w:rPr>
        <w:t>тор);</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составная часть автотранспортного средства, стоимость которого увеличивает балансовую стоимость автотранспортного средства (панорамный люк, подогрев руля, центральный замок с доступом "без ключа", коленная подуш</w:t>
      </w:r>
      <w:r w:rsidR="0033454D" w:rsidRPr="006C139E">
        <w:rPr>
          <w:rFonts w:ascii="Times New Roman" w:hAnsi="Times New Roman" w:cs="Times New Roman"/>
          <w:sz w:val="24"/>
          <w:szCs w:val="24"/>
          <w:lang w:eastAsia="ru-RU"/>
        </w:rPr>
        <w:t>ка безопасности водителя);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Соответствующее решение принимается Комиссией по поступлению и выбытию активов.</w:t>
      </w:r>
    </w:p>
    <w:p w:rsidR="00430473" w:rsidRPr="006C139E" w:rsidRDefault="0033454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4.6.3</w:t>
      </w:r>
      <w:r w:rsidR="00430473" w:rsidRPr="006C139E">
        <w:rPr>
          <w:rFonts w:ascii="Times New Roman" w:hAnsi="Times New Roman" w:cs="Times New Roman"/>
          <w:sz w:val="24"/>
          <w:szCs w:val="24"/>
          <w:lang w:eastAsia="ru-RU"/>
        </w:rPr>
        <w:t>. Контроль за сроками и объемами работ по плановому техническому обслуживанию автомобилей и иной самоходной техники возложить</w:t>
      </w:r>
      <w:r w:rsidRPr="006C139E">
        <w:rPr>
          <w:rFonts w:ascii="Times New Roman" w:hAnsi="Times New Roman" w:cs="Times New Roman"/>
          <w:sz w:val="24"/>
          <w:szCs w:val="24"/>
          <w:lang w:eastAsia="ru-RU"/>
        </w:rPr>
        <w:t xml:space="preserve"> на Аксенова </w:t>
      </w:r>
      <w:proofErr w:type="gramStart"/>
      <w:r w:rsidRPr="006C139E">
        <w:rPr>
          <w:rFonts w:ascii="Times New Roman" w:hAnsi="Times New Roman" w:cs="Times New Roman"/>
          <w:sz w:val="24"/>
          <w:szCs w:val="24"/>
          <w:lang w:eastAsia="ru-RU"/>
        </w:rPr>
        <w:t>Д.Д.</w:t>
      </w:r>
      <w:r w:rsidR="00430473" w:rsidRPr="006C139E">
        <w:rPr>
          <w:rFonts w:ascii="Times New Roman" w:hAnsi="Times New Roman" w:cs="Times New Roman"/>
          <w:sz w:val="24"/>
          <w:szCs w:val="24"/>
          <w:lang w:eastAsia="ru-RU"/>
        </w:rPr>
        <w:t>.</w:t>
      </w:r>
      <w:proofErr w:type="gramEnd"/>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4.6.5.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4.7. Особенности учета персональных компьютеров и иной вычислительной техники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В учреждении определен следующий порядок учета компьютерной вычислительной техники и периферийных устройств к ней: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4.7.1. Оборудование для локально-вычислительной сети (ЛВС) учитывается как отдельные инвентарные объекты. В Инвентарной карточке каждого объекта указывается его принадлежность к виду ЛВС.</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4.7.2. Оборудование для автоматизированного рабочего места (АРМ) учитывается как самостоятельные объекты, а именно: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ноутбук с манипулятором "мышь";</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моноблок с клавиатурой и манипулятором "мышь";</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системный блок, включая аппаратное обеспечение, монитор, клавиатуру, манипулятор "мышь";</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принтер;</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многофункциональное устройство;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сканер;</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копир;</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источник бесперебойного питания;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внешний модуль </w:t>
      </w:r>
      <w:proofErr w:type="spellStart"/>
      <w:r w:rsidRPr="006C139E">
        <w:rPr>
          <w:rFonts w:ascii="Times New Roman" w:hAnsi="Times New Roman" w:cs="Times New Roman"/>
          <w:sz w:val="24"/>
          <w:szCs w:val="24"/>
          <w:lang w:eastAsia="ru-RU"/>
        </w:rPr>
        <w:t>Wi-Fi</w:t>
      </w:r>
      <w:proofErr w:type="spellEnd"/>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Иные компоненты персонального компьютера могут классифицироваться как:</w:t>
      </w:r>
    </w:p>
    <w:p w:rsidR="0033454D"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самостоятельные объекты основных средств</w:t>
      </w:r>
      <w:r w:rsidR="0033454D"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составные части персонального компьютера</w:t>
      </w:r>
      <w:r w:rsidR="0033454D"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Также некоторые компоненты могут числиться как самостоятельные инвентарные объекты структурной части основного средства -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Соответствующее решение принимается Комиссией по поступлению и выбытию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При включении в состав персонального компьютера перечень всех компонентов приводится в Инвентарной карточке.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4.7.3. Персональный компьютер и периферийные устройства к нему в составе сложного изделия или </w:t>
      </w:r>
      <w:r w:rsidR="0033454D" w:rsidRPr="006C139E">
        <w:rPr>
          <w:rFonts w:ascii="Times New Roman" w:hAnsi="Times New Roman" w:cs="Times New Roman"/>
          <w:sz w:val="24"/>
          <w:szCs w:val="24"/>
          <w:lang w:eastAsia="ru-RU"/>
        </w:rPr>
        <w:t xml:space="preserve">прибора </w:t>
      </w:r>
      <w:r w:rsidRPr="006C139E">
        <w:rPr>
          <w:rFonts w:ascii="Times New Roman" w:hAnsi="Times New Roman" w:cs="Times New Roman"/>
          <w:sz w:val="24"/>
          <w:szCs w:val="24"/>
          <w:lang w:eastAsia="ru-RU"/>
        </w:rPr>
        <w:t>могут классифицироваться как:</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составная часть сложного изделия (прибора), с обязательной отметкой в Инвентарной карточке изделия (прибора);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самостоятельный инвентарный объект структурной части основного средства - сложного изделия (прибора), имеющий срок полезного использования, существенно отличающийся от срока полезного использования сложного изделия (прибора).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Соответствующее решение принимается Комиссией по поступлению и выбытию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4.7.4. Предустановленное лицензионное программное обеспечение (неисключительные права</w:t>
      </w:r>
      <w:r w:rsidR="0033454D"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стоимость которого спецификацией договора не определенна, учитывается в составе персонального компьютера.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4.8. Особенности учета единых функционирующих систем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4.8.1. К единым функционирующим системам относятся: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пожарная сигнализация;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охранная сигнализация;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система видео и аудио наблюдения;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телефонная сеть;</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"тревожная кнопка";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4.8.2. Единые функционирующие системы: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не являются отдельными объектами основных средств (за исключением ситуаций, указанных в настоящей Учетной политике);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w:t>
      </w:r>
      <w:hyperlink r:id="rId56" w:anchor="/document/70951956/entry/4010" w:tgtFrame="_blank" w:tooltip="Открыть документ в системе Гарант" w:history="1">
        <w:r w:rsidRPr="006C139E">
          <w:rPr>
            <w:rFonts w:ascii="Times New Roman" w:hAnsi="Times New Roman" w:cs="Times New Roman"/>
            <w:sz w:val="24"/>
            <w:szCs w:val="24"/>
            <w:lang w:eastAsia="ru-RU"/>
          </w:rPr>
          <w:t>ф. 0504031</w:t>
        </w:r>
      </w:hyperlink>
      <w:r w:rsidRPr="006C139E">
        <w:rPr>
          <w:rFonts w:ascii="Times New Roman" w:hAnsi="Times New Roman" w:cs="Times New Roman"/>
          <w:sz w:val="24"/>
          <w:szCs w:val="24"/>
          <w:lang w:eastAsia="ru-RU"/>
        </w:rPr>
        <w:t>) соответствующего здания (сооружения), учитываемого в балансовом учете, в разделе "Индивидуальные характеристики".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4.8.3. Отдельные элементы единых функционирующих систем, соответствующие критериям отнесения к основным средствам, подлежат учету в составе основных средств согласно решению Комиссии по поступлению и выбытию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4.8.4. Единые функционирующие системы признаются в учете самостоятельными объектами основных средств, если: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они получены от иных организаций бюджетной сферы (в </w:t>
      </w:r>
      <w:proofErr w:type="spellStart"/>
      <w:r w:rsidRPr="006C139E">
        <w:rPr>
          <w:rFonts w:ascii="Times New Roman" w:hAnsi="Times New Roman" w:cs="Times New Roman"/>
          <w:sz w:val="24"/>
          <w:szCs w:val="24"/>
          <w:lang w:eastAsia="ru-RU"/>
        </w:rPr>
        <w:t>т.ч</w:t>
      </w:r>
      <w:proofErr w:type="spellEnd"/>
      <w:r w:rsidRPr="006C139E">
        <w:rPr>
          <w:rFonts w:ascii="Times New Roman" w:hAnsi="Times New Roman" w:cs="Times New Roman"/>
          <w:sz w:val="24"/>
          <w:szCs w:val="24"/>
          <w:lang w:eastAsia="ru-RU"/>
        </w:rPr>
        <w:t>. в результате реорганизации) в виде одного инвентарного объекта (единой системы);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являются неотделимыми улучшениями в арендованные объекты;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система представляет собой комплекс объектов основных средств, признаваемых для целей бухгалтерского учета единым инвентарным объектом согласно положениям настоящей Учетной политики.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4.9. Особенности учета объектов благоустройства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4.9.1. К работам по благоустройству территории относятся: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инженерная подготовка и обеспечение безопасности;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озеленение (в том числе разбивка газонов, клумб);</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устройство покрытий (в том числе асфальтирование, укладка плитки, обустройство бордюров);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устройство освещения;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4.9.2. К элементам (объектам) благоустройства относятся: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декоративные, технические, планировочные, конструктивные устройства (в том числе ограждения, стоянки для автотранспорта, различные площадки);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растительные компоненты (газоны, клумбы, многолетние насаждения и т.д.);</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различные виды оборудования и оформления (в том числе фонари уличного освещения);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малые архитектурные формы, некапитальные нестационарные сооружения (в том числе скамьи, фонтаны, детские площадки);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 наружная реклама и информация, используемые как составные части благоустройства.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4.9.3. При принятии решения об учете объектов благоустройства Комиссия по поступлению и выбытию активов руководствуется следующими документами: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нормативными документами по бухгалтерскому учету организаций госсектора;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Сводом правил </w:t>
      </w:r>
      <w:hyperlink r:id="rId57" w:anchor="/document/71705482/entry/0" w:tgtFrame="_blank" w:tooltip="Открыть документ в системе Гарант" w:history="1">
        <w:r w:rsidRPr="006C139E">
          <w:rPr>
            <w:rFonts w:ascii="Times New Roman" w:hAnsi="Times New Roman" w:cs="Times New Roman"/>
            <w:sz w:val="24"/>
            <w:szCs w:val="24"/>
            <w:lang w:eastAsia="ru-RU"/>
          </w:rPr>
          <w:t>СП 82.13330.2016</w:t>
        </w:r>
      </w:hyperlink>
      <w:r w:rsidRPr="006C139E">
        <w:rPr>
          <w:rFonts w:ascii="Times New Roman" w:hAnsi="Times New Roman" w:cs="Times New Roman"/>
          <w:sz w:val="24"/>
          <w:szCs w:val="24"/>
          <w:lang w:eastAsia="ru-RU"/>
        </w:rPr>
        <w:t xml:space="preserve"> "Благоустройство территорий". Актуализированная редакция </w:t>
      </w:r>
      <w:hyperlink r:id="rId58" w:anchor="/document/2306322/entry/0" w:tgtFrame="_blank" w:tooltip="Открыть документ в системе Гарант" w:history="1">
        <w:r w:rsidRPr="006C139E">
          <w:rPr>
            <w:rFonts w:ascii="Times New Roman" w:hAnsi="Times New Roman" w:cs="Times New Roman"/>
            <w:sz w:val="24"/>
            <w:szCs w:val="24"/>
            <w:lang w:eastAsia="ru-RU"/>
          </w:rPr>
          <w:t>СНиП III-10-75</w:t>
        </w:r>
      </w:hyperlink>
      <w:r w:rsidRPr="006C139E">
        <w:rPr>
          <w:rFonts w:ascii="Times New Roman" w:hAnsi="Times New Roman" w:cs="Times New Roman"/>
          <w:sz w:val="24"/>
          <w:szCs w:val="24"/>
          <w:lang w:eastAsia="ru-RU"/>
        </w:rPr>
        <w:t xml:space="preserve"> (утв. </w:t>
      </w:r>
      <w:hyperlink r:id="rId59" w:anchor="/document/71630458/entry/0"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w:t>
      </w:r>
      <w:proofErr w:type="spellStart"/>
      <w:r w:rsidRPr="006C139E">
        <w:rPr>
          <w:rFonts w:ascii="Times New Roman" w:hAnsi="Times New Roman" w:cs="Times New Roman"/>
          <w:sz w:val="24"/>
          <w:szCs w:val="24"/>
          <w:lang w:eastAsia="ru-RU"/>
        </w:rPr>
        <w:t>Министроя</w:t>
      </w:r>
      <w:proofErr w:type="spellEnd"/>
      <w:r w:rsidRPr="006C139E">
        <w:rPr>
          <w:rFonts w:ascii="Times New Roman" w:hAnsi="Times New Roman" w:cs="Times New Roman"/>
          <w:sz w:val="24"/>
          <w:szCs w:val="24"/>
          <w:lang w:eastAsia="ru-RU"/>
        </w:rPr>
        <w:t xml:space="preserve"> России от 16.12.2016 г. N 972/</w:t>
      </w:r>
      <w:proofErr w:type="spellStart"/>
      <w:r w:rsidRPr="006C139E">
        <w:rPr>
          <w:rFonts w:ascii="Times New Roman" w:hAnsi="Times New Roman" w:cs="Times New Roman"/>
          <w:sz w:val="24"/>
          <w:szCs w:val="24"/>
          <w:lang w:eastAsia="ru-RU"/>
        </w:rPr>
        <w:t>пр</w:t>
      </w:r>
      <w:proofErr w:type="spellEnd"/>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Сводом правил </w:t>
      </w:r>
      <w:hyperlink r:id="rId60" w:anchor="/document/70381284/entry/0" w:tgtFrame="_blank" w:tooltip="Открыть документ в системе Гарант" w:history="1">
        <w:r w:rsidRPr="006C139E">
          <w:rPr>
            <w:rFonts w:ascii="Times New Roman" w:hAnsi="Times New Roman" w:cs="Times New Roman"/>
            <w:sz w:val="24"/>
            <w:szCs w:val="24"/>
            <w:lang w:eastAsia="ru-RU"/>
          </w:rPr>
          <w:t>СП 78.13330.2012</w:t>
        </w:r>
      </w:hyperlink>
      <w:r w:rsidRPr="006C139E">
        <w:rPr>
          <w:rFonts w:ascii="Times New Roman" w:hAnsi="Times New Roman" w:cs="Times New Roman"/>
          <w:sz w:val="24"/>
          <w:szCs w:val="24"/>
          <w:lang w:eastAsia="ru-RU"/>
        </w:rPr>
        <w:t xml:space="preserve"> "Свод правил. Автомобильные дороги. Актуализированная редакция </w:t>
      </w:r>
      <w:hyperlink r:id="rId61" w:anchor="/document/2306218/entry/0" w:tgtFrame="_blank" w:tooltip="Открыть документ в системе Гарант" w:history="1">
        <w:r w:rsidRPr="006C139E">
          <w:rPr>
            <w:rFonts w:ascii="Times New Roman" w:hAnsi="Times New Roman" w:cs="Times New Roman"/>
            <w:sz w:val="24"/>
            <w:szCs w:val="24"/>
            <w:lang w:eastAsia="ru-RU"/>
          </w:rPr>
          <w:t>СНиП 3.06.03-85</w:t>
        </w:r>
      </w:hyperlink>
      <w:r w:rsidRPr="006C139E">
        <w:rPr>
          <w:rFonts w:ascii="Times New Roman" w:hAnsi="Times New Roman" w:cs="Times New Roman"/>
          <w:sz w:val="24"/>
          <w:szCs w:val="24"/>
          <w:lang w:eastAsia="ru-RU"/>
        </w:rPr>
        <w:t xml:space="preserve">", утв. </w:t>
      </w:r>
      <w:hyperlink r:id="rId62" w:anchor="/document/70315210/entry/0" w:tgtFrame="_blank" w:tooltip="Открыть документ в системе Гарант" w:history="1">
        <w:r w:rsidRPr="006C139E">
          <w:rPr>
            <w:rFonts w:ascii="Times New Roman" w:hAnsi="Times New Roman" w:cs="Times New Roman"/>
            <w:sz w:val="24"/>
            <w:szCs w:val="24"/>
            <w:lang w:eastAsia="ru-RU"/>
          </w:rPr>
          <w:t>приказом</w:t>
        </w:r>
      </w:hyperlink>
      <w:r w:rsidRPr="006C139E">
        <w:rPr>
          <w:rFonts w:ascii="Times New Roman" w:hAnsi="Times New Roman" w:cs="Times New Roman"/>
          <w:sz w:val="24"/>
          <w:szCs w:val="24"/>
          <w:lang w:eastAsia="ru-RU"/>
        </w:rPr>
        <w:t xml:space="preserve"> </w:t>
      </w:r>
      <w:proofErr w:type="spellStart"/>
      <w:r w:rsidRPr="006C139E">
        <w:rPr>
          <w:rFonts w:ascii="Times New Roman" w:hAnsi="Times New Roman" w:cs="Times New Roman"/>
          <w:sz w:val="24"/>
          <w:szCs w:val="24"/>
          <w:lang w:eastAsia="ru-RU"/>
        </w:rPr>
        <w:t>Минрегиона</w:t>
      </w:r>
      <w:proofErr w:type="spellEnd"/>
      <w:r w:rsidRPr="006C139E">
        <w:rPr>
          <w:rFonts w:ascii="Times New Roman" w:hAnsi="Times New Roman" w:cs="Times New Roman"/>
          <w:sz w:val="24"/>
          <w:szCs w:val="24"/>
          <w:lang w:eastAsia="ru-RU"/>
        </w:rPr>
        <w:t xml:space="preserve"> России от 30.06.2012 N 272;</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иными нормативными актами.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4.9.4.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63" w:anchor="/document/70951956/entry/4010" w:tgtFrame="_blank" w:tooltip="Открыть документ в системе Гарант" w:history="1">
        <w:r w:rsidRPr="006C139E">
          <w:rPr>
            <w:rFonts w:ascii="Times New Roman" w:hAnsi="Times New Roman" w:cs="Times New Roman"/>
            <w:sz w:val="24"/>
            <w:szCs w:val="24"/>
            <w:lang w:eastAsia="ru-RU"/>
          </w:rPr>
          <w:t>ф. 0504031</w:t>
        </w:r>
      </w:hyperlink>
      <w:r w:rsidRPr="006C139E">
        <w:rPr>
          <w:rFonts w:ascii="Times New Roman" w:hAnsi="Times New Roman" w:cs="Times New Roman"/>
          <w:sz w:val="24"/>
          <w:szCs w:val="24"/>
          <w:lang w:eastAsia="ru-RU"/>
        </w:rPr>
        <w:t>) отражается информация по каждому элементу благоустройства, входящему в единый комплекс.</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4.9.5.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Сведения о произведенных работах вносятся в Инвентарную карточку (</w:t>
      </w:r>
      <w:hyperlink r:id="rId64" w:anchor="/document/70951956/entry/4010" w:tgtFrame="_blank" w:tooltip="Открыть документ в системе Гарант" w:history="1">
        <w:r w:rsidRPr="006C139E">
          <w:rPr>
            <w:rFonts w:ascii="Times New Roman" w:hAnsi="Times New Roman" w:cs="Times New Roman"/>
            <w:sz w:val="24"/>
            <w:szCs w:val="24"/>
            <w:lang w:eastAsia="ru-RU"/>
          </w:rPr>
          <w:t>ф. 0504031</w:t>
        </w:r>
      </w:hyperlink>
      <w:r w:rsidRPr="006C139E">
        <w:rPr>
          <w:rFonts w:ascii="Times New Roman" w:hAnsi="Times New Roman" w:cs="Times New Roman"/>
          <w:sz w:val="24"/>
          <w:szCs w:val="24"/>
          <w:lang w:eastAsia="ru-RU"/>
        </w:rPr>
        <w:t>), которая ведется по соответствующему земельному участку и (или) по объекту недвижимости, находящемуся на соответствующем земельном участке.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4.9.7. Многолетние насаждения учитываются на балансе в составе основных средств в случае осуществления соответствующих капитальных вложений.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Принятие площадей в эксплуатацию производится при достижении насаждениями эксплуатационного возраста, то есть периода, когда насаждения будут приносить полезный потенциал, который предполагался от их посадки. Наступление такого периода определяется комиссией учреждения по поступлению и выбытию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Насаждения, исторически произрастающие на закрепленном за учреждением земельном участке и не вовлеченные в экономический оборот, не учитываются в составе непроизведенных активов, а отражаются на </w:t>
      </w:r>
      <w:proofErr w:type="spellStart"/>
      <w:r w:rsidRPr="006C139E">
        <w:rPr>
          <w:rFonts w:ascii="Times New Roman" w:hAnsi="Times New Roman" w:cs="Times New Roman"/>
          <w:sz w:val="24"/>
          <w:szCs w:val="24"/>
          <w:lang w:eastAsia="ru-RU"/>
        </w:rPr>
        <w:t>забалансовом</w:t>
      </w:r>
      <w:proofErr w:type="spellEnd"/>
      <w:r w:rsidRPr="006C139E">
        <w:rPr>
          <w:rFonts w:ascii="Times New Roman" w:hAnsi="Times New Roman" w:cs="Times New Roman"/>
          <w:sz w:val="24"/>
          <w:szCs w:val="24"/>
          <w:lang w:eastAsia="ru-RU"/>
        </w:rPr>
        <w:t xml:space="preserve"> </w:t>
      </w:r>
      <w:r w:rsidR="0033454D" w:rsidRPr="006C139E">
        <w:rPr>
          <w:rFonts w:ascii="Times New Roman" w:hAnsi="Times New Roman" w:cs="Times New Roman"/>
          <w:sz w:val="24"/>
          <w:szCs w:val="24"/>
          <w:lang w:eastAsia="ru-RU"/>
        </w:rPr>
        <w:t xml:space="preserve">счете, </w:t>
      </w:r>
      <w:r w:rsidRPr="006C139E">
        <w:rPr>
          <w:rFonts w:ascii="Times New Roman" w:hAnsi="Times New Roman" w:cs="Times New Roman"/>
          <w:sz w:val="24"/>
          <w:szCs w:val="24"/>
          <w:lang w:eastAsia="ru-RU"/>
        </w:rPr>
        <w:t>в условных единицах</w:t>
      </w:r>
      <w:r w:rsidR="0033454D"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Решение об учете отдельных ценных дикорастущих многолетних насаждений в качестве основных средств принимается комиссией учреждения по поступлению и выбытию активов при условии укоренения и </w:t>
      </w:r>
      <w:proofErr w:type="spellStart"/>
      <w:r w:rsidRPr="006C139E">
        <w:rPr>
          <w:rFonts w:ascii="Times New Roman" w:hAnsi="Times New Roman" w:cs="Times New Roman"/>
          <w:sz w:val="24"/>
          <w:szCs w:val="24"/>
          <w:lang w:eastAsia="ru-RU"/>
        </w:rPr>
        <w:t>приживания</w:t>
      </w:r>
      <w:proofErr w:type="spellEnd"/>
      <w:r w:rsidRPr="006C139E">
        <w:rPr>
          <w:rFonts w:ascii="Times New Roman" w:hAnsi="Times New Roman" w:cs="Times New Roman"/>
          <w:sz w:val="24"/>
          <w:szCs w:val="24"/>
          <w:lang w:eastAsia="ru-RU"/>
        </w:rPr>
        <w:t xml:space="preserve"> таких насаждений.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4.10. Организация учета основных средств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4.10.1. Учет введенных в эксплуатацию объектов стоимостью до 10 000 рублей включительно осуществляется на </w:t>
      </w:r>
      <w:proofErr w:type="spellStart"/>
      <w:r w:rsidRPr="006C139E">
        <w:rPr>
          <w:rFonts w:ascii="Times New Roman" w:hAnsi="Times New Roman" w:cs="Times New Roman"/>
          <w:sz w:val="24"/>
          <w:szCs w:val="24"/>
          <w:lang w:eastAsia="ru-RU"/>
        </w:rPr>
        <w:t>забалансовом</w:t>
      </w:r>
      <w:proofErr w:type="spellEnd"/>
      <w:r w:rsidRPr="006C139E">
        <w:rPr>
          <w:rFonts w:ascii="Times New Roman" w:hAnsi="Times New Roman" w:cs="Times New Roman"/>
          <w:sz w:val="24"/>
          <w:szCs w:val="24"/>
          <w:lang w:eastAsia="ru-RU"/>
        </w:rPr>
        <w:t xml:space="preserve"> счете 21 "Основные средства в эксплуатации": в условной оценке: один объект, один рубль.</w:t>
      </w:r>
    </w:p>
    <w:p w:rsidR="00CE7945"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4.10.2. Начисление амортизации по основным средствам осуществляется ежемесячно и отражается последним днем календарного месяца, за который она начисляется, в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4.10.3. Под консервацией понимается прекращение эксплуатации объекта на срок более </w:t>
      </w:r>
      <w:r w:rsidR="00CE7945" w:rsidRPr="006C139E">
        <w:rPr>
          <w:rFonts w:ascii="Times New Roman" w:hAnsi="Times New Roman" w:cs="Times New Roman"/>
          <w:sz w:val="24"/>
          <w:szCs w:val="24"/>
          <w:lang w:eastAsia="ru-RU"/>
        </w:rPr>
        <w:t xml:space="preserve">36 </w:t>
      </w:r>
      <w:r w:rsidRPr="006C139E">
        <w:rPr>
          <w:rFonts w:ascii="Times New Roman" w:hAnsi="Times New Roman" w:cs="Times New Roman"/>
          <w:sz w:val="24"/>
          <w:szCs w:val="24"/>
          <w:lang w:eastAsia="ru-RU"/>
        </w:rPr>
        <w:t>месяцев с возможностью возобновления использования.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Перевод объектов основных средств на консервацию осуществляется на основании приказа руководителя учре</w:t>
      </w:r>
      <w:r w:rsidR="006C139E">
        <w:rPr>
          <w:rFonts w:ascii="Times New Roman" w:hAnsi="Times New Roman" w:cs="Times New Roman"/>
          <w:sz w:val="24"/>
          <w:szCs w:val="24"/>
          <w:lang w:eastAsia="ru-RU"/>
        </w:rPr>
        <w:t>ждения, которым устанавливается</w:t>
      </w:r>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конкретный срок консервации;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проводимые мероприятия.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К приказу прилагается обоснование экономической целесообразности консервации.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После осуществления предусмотренных приказом мероприятий Комиссия по поступлению и выбытию активов учреждения оформляет Акт о консервации объекта основных средств, </w:t>
      </w:r>
      <w:r w:rsidRPr="006C139E">
        <w:rPr>
          <w:rFonts w:ascii="Times New Roman" w:hAnsi="Times New Roman" w:cs="Times New Roman"/>
          <w:sz w:val="24"/>
          <w:szCs w:val="24"/>
          <w:lang w:eastAsia="ru-RU"/>
        </w:rPr>
        <w:lastRenderedPageBreak/>
        <w:t>утверждаемый руководителем учреждения.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Информация о консервации (</w:t>
      </w:r>
      <w:proofErr w:type="spellStart"/>
      <w:r w:rsidRPr="006C139E">
        <w:rPr>
          <w:rFonts w:ascii="Times New Roman" w:hAnsi="Times New Roman" w:cs="Times New Roman"/>
          <w:sz w:val="24"/>
          <w:szCs w:val="24"/>
          <w:lang w:eastAsia="ru-RU"/>
        </w:rPr>
        <w:t>расконсервация</w:t>
      </w:r>
      <w:proofErr w:type="spellEnd"/>
      <w:r w:rsidRPr="006C139E">
        <w:rPr>
          <w:rFonts w:ascii="Times New Roman" w:hAnsi="Times New Roman" w:cs="Times New Roman"/>
          <w:sz w:val="24"/>
          <w:szCs w:val="24"/>
          <w:lang w:eastAsia="ru-RU"/>
        </w:rPr>
        <w:t>)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4.10.4.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430473" w:rsidRPr="00430473" w:rsidRDefault="00430473" w:rsidP="006C139E">
      <w:pPr>
        <w:pStyle w:val="a8"/>
        <w:jc w:val="both"/>
        <w:rPr>
          <w:lang w:eastAsia="ru-RU"/>
        </w:rPr>
      </w:pPr>
      <w:r w:rsidRPr="006C139E">
        <w:rPr>
          <w:rFonts w:ascii="Times New Roman" w:hAnsi="Times New Roman" w:cs="Times New Roman"/>
          <w:sz w:val="24"/>
          <w:szCs w:val="24"/>
          <w:lang w:eastAsia="ru-RU"/>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r w:rsidRPr="00430473">
        <w:rPr>
          <w:lang w:eastAsia="ru-RU"/>
        </w:rPr>
        <w:t>.</w:t>
      </w:r>
    </w:p>
    <w:p w:rsidR="00430473" w:rsidRPr="00430473" w:rsidRDefault="00430473" w:rsidP="006C139E">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5. Учет нематериальных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5.1. Инвентарный номер нематериального актива состоит </w:t>
      </w:r>
      <w:r w:rsidR="00CE7945" w:rsidRPr="006C139E">
        <w:rPr>
          <w:rFonts w:ascii="Times New Roman" w:hAnsi="Times New Roman" w:cs="Times New Roman"/>
          <w:sz w:val="24"/>
          <w:szCs w:val="24"/>
          <w:lang w:eastAsia="ru-RU"/>
        </w:rPr>
        <w:t xml:space="preserve">из 6 </w:t>
      </w:r>
      <w:r w:rsidRPr="006C139E">
        <w:rPr>
          <w:rFonts w:ascii="Times New Roman" w:hAnsi="Times New Roman" w:cs="Times New Roman"/>
          <w:sz w:val="24"/>
          <w:szCs w:val="24"/>
          <w:lang w:eastAsia="ru-RU"/>
        </w:rPr>
        <w:t>знаков и формируется по следующим правилам: в первых пяти знаках указывается синтетический счет объекта учета, в последующих знаках указывается порядковый номер нематериального актива в рамках общей нумерации объектов нематериальных активов в учреждении.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5.2. Начисление амортизации объектов нематериальных активов осуществляется линейным методом.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5.3. 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осуществляется при проведении ежегодной инвентаризации в целях составления бухгалтерской отчетности.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430473" w:rsidRPr="00430473" w:rsidRDefault="00430473" w:rsidP="006C139E">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6. Амортизация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6.1. Начисление амортизации объектов основных средств осуществляется линейным методом.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6.2.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6.3. 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 при определении суммы амортизации такой части они объединяются.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6.4. По результатам достройки, дооборудования, реконструкции, модернизации объекта основных средств профильной комиссией учреждения принимаются решения: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2) об отсутствии оснований для пересмотра срока полезного использования объекта.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при линейном способе производится исходя из остаточной </w:t>
      </w:r>
      <w:r w:rsidRPr="006C139E">
        <w:rPr>
          <w:rFonts w:ascii="Times New Roman" w:hAnsi="Times New Roman" w:cs="Times New Roman"/>
          <w:sz w:val="24"/>
          <w:szCs w:val="24"/>
          <w:lang w:eastAsia="ru-RU"/>
        </w:rPr>
        <w:lastRenderedPageBreak/>
        <w:t>стоимости, увеличенной на затраты по модернизации (достройке, дооборудованию, реконструкции), и оставшегося срока полезного использования.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6.5. При переоценке основных средств, в том числе предназначенных для продажи или передаче организациям не</w:t>
      </w:r>
      <w:r w:rsidR="00CE7945" w:rsidRP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 xml:space="preserve">бюджетной сферы, накопленная амортизация, исчисленная на дату переоценки, пересчитывается пропорционально изменению первоначальной стоимости объекта: сумма накопленной амортизации и балансовая стоимость основного средства умножаются на одинаковый коэффициент. Такой способ отражения пересчета накопленной амортизации применяется при наличии у основного средства остаточной стоимости по состоянию на дату переоценки. Если остаточная стоимость равно нулю, то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После это остаточная стоимость увеличивается на сумму </w:t>
      </w:r>
      <w:proofErr w:type="spellStart"/>
      <w:r w:rsidRPr="006C139E">
        <w:rPr>
          <w:rFonts w:ascii="Times New Roman" w:hAnsi="Times New Roman" w:cs="Times New Roman"/>
          <w:sz w:val="24"/>
          <w:szCs w:val="24"/>
          <w:lang w:eastAsia="ru-RU"/>
        </w:rPr>
        <w:t>дооценки</w:t>
      </w:r>
      <w:proofErr w:type="spellEnd"/>
      <w:r w:rsidRPr="006C139E">
        <w:rPr>
          <w:rFonts w:ascii="Times New Roman" w:hAnsi="Times New Roman" w:cs="Times New Roman"/>
          <w:sz w:val="24"/>
          <w:szCs w:val="24"/>
          <w:lang w:eastAsia="ru-RU"/>
        </w:rPr>
        <w:t xml:space="preserve"> до справедливой стоимости по дебету соответствующего балансового счета учета основного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6.6. Начисление амортизации по неотделимым улучшениям в объекты операционной аренды производится исходя из срока полезного использования, определяемого в общеустановленном порядке для арендованных объектов.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6.7. Особенности начисления амортизации после изменения стоимости основного средства.</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6.7.1. Если стоимость основного средства в результате дооборудования (модернизации, замены частей) увеличилась и превысила 100 тыс. руб. (в том числе по основным средствам с амортизацией, начисленной в размере 100%), то на остаточную стоимость амортизация начисляется выбранным способом исходя из оставшегося срока полезного использования начиная с месяца, в котором увеличилась стоимость основного средства. Если срок полезного использования истек и не пересматривается, то амортизация на основное средство доначисляется единовременно до 100%.</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6.7.2. Если несколько основных средств стоимостью не более 100</w:t>
      </w:r>
      <w:r w:rsidR="00CE7945" w:rsidRPr="006C139E">
        <w:rPr>
          <w:rFonts w:ascii="Times New Roman" w:hAnsi="Times New Roman" w:cs="Times New Roman"/>
          <w:sz w:val="24"/>
          <w:szCs w:val="24"/>
          <w:lang w:eastAsia="ru-RU"/>
        </w:rPr>
        <w:t xml:space="preserve"> 000</w:t>
      </w:r>
      <w:r w:rsidRPr="006C139E">
        <w:rPr>
          <w:rFonts w:ascii="Times New Roman" w:hAnsi="Times New Roman" w:cs="Times New Roman"/>
          <w:sz w:val="24"/>
          <w:szCs w:val="24"/>
          <w:lang w:eastAsia="ru-RU"/>
        </w:rPr>
        <w:t xml:space="preserve"> руб., по которым амортизация была начислена в размере 100%, объединяются в одно, то перерасчет амортизации не производится и составляет 100%.</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6.7.3. В случае </w:t>
      </w:r>
      <w:proofErr w:type="spellStart"/>
      <w:r w:rsidRPr="006C139E">
        <w:rPr>
          <w:rFonts w:ascii="Times New Roman" w:hAnsi="Times New Roman" w:cs="Times New Roman"/>
          <w:sz w:val="24"/>
          <w:szCs w:val="24"/>
          <w:lang w:eastAsia="ru-RU"/>
        </w:rPr>
        <w:t>разукомплектации</w:t>
      </w:r>
      <w:proofErr w:type="spellEnd"/>
      <w:r w:rsidRPr="006C139E">
        <w:rPr>
          <w:rFonts w:ascii="Times New Roman" w:hAnsi="Times New Roman" w:cs="Times New Roman"/>
          <w:sz w:val="24"/>
          <w:szCs w:val="24"/>
          <w:lang w:eastAsia="ru-RU"/>
        </w:rPr>
        <w:t xml:space="preserve"> основного средства его выбытие и принятие к учету новых объектов основных средств отражается в учете одновременно и не приводит к изменению общей стоимости основных средств и ранее начисленной амортизации. При этом ранее начисленная амортизация распределяется между принятыми к учету в результате </w:t>
      </w:r>
      <w:proofErr w:type="spellStart"/>
      <w:r w:rsidRPr="006C139E">
        <w:rPr>
          <w:rFonts w:ascii="Times New Roman" w:hAnsi="Times New Roman" w:cs="Times New Roman"/>
          <w:sz w:val="24"/>
          <w:szCs w:val="24"/>
          <w:lang w:eastAsia="ru-RU"/>
        </w:rPr>
        <w:t>разукомплектации</w:t>
      </w:r>
      <w:proofErr w:type="spellEnd"/>
      <w:r w:rsidRPr="006C139E">
        <w:rPr>
          <w:rFonts w:ascii="Times New Roman" w:hAnsi="Times New Roman" w:cs="Times New Roman"/>
          <w:sz w:val="24"/>
          <w:szCs w:val="24"/>
          <w:lang w:eastAsia="ru-RU"/>
        </w:rPr>
        <w:t xml:space="preserve"> объектами основных средств пропорционально их балансовой стоимости.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Если происходит </w:t>
      </w:r>
      <w:proofErr w:type="spellStart"/>
      <w:r w:rsidRPr="006C139E">
        <w:rPr>
          <w:rFonts w:ascii="Times New Roman" w:hAnsi="Times New Roman" w:cs="Times New Roman"/>
          <w:sz w:val="24"/>
          <w:szCs w:val="24"/>
          <w:lang w:eastAsia="ru-RU"/>
        </w:rPr>
        <w:t>разукомплектация</w:t>
      </w:r>
      <w:proofErr w:type="spellEnd"/>
      <w:r w:rsidRPr="006C139E">
        <w:rPr>
          <w:rFonts w:ascii="Times New Roman" w:hAnsi="Times New Roman" w:cs="Times New Roman"/>
          <w:sz w:val="24"/>
          <w:szCs w:val="24"/>
          <w:lang w:eastAsia="ru-RU"/>
        </w:rPr>
        <w:t xml:space="preserve"> основного средства стоимостью свыше 100 </w:t>
      </w:r>
      <w:r w:rsidR="00CE7945" w:rsidRPr="006C139E">
        <w:rPr>
          <w:rFonts w:ascii="Times New Roman" w:hAnsi="Times New Roman" w:cs="Times New Roman"/>
          <w:sz w:val="24"/>
          <w:szCs w:val="24"/>
          <w:lang w:eastAsia="ru-RU"/>
        </w:rPr>
        <w:t>000</w:t>
      </w:r>
      <w:r w:rsidRPr="006C139E">
        <w:rPr>
          <w:rFonts w:ascii="Times New Roman" w:hAnsi="Times New Roman" w:cs="Times New Roman"/>
          <w:sz w:val="24"/>
          <w:szCs w:val="24"/>
          <w:lang w:eastAsia="ru-RU"/>
        </w:rPr>
        <w:t xml:space="preserve"> руб. с остаточной стоимостью, то на полученные в результате </w:t>
      </w:r>
      <w:proofErr w:type="spellStart"/>
      <w:r w:rsidRPr="006C139E">
        <w:rPr>
          <w:rFonts w:ascii="Times New Roman" w:hAnsi="Times New Roman" w:cs="Times New Roman"/>
          <w:sz w:val="24"/>
          <w:szCs w:val="24"/>
          <w:lang w:eastAsia="ru-RU"/>
        </w:rPr>
        <w:t>разукомплектации</w:t>
      </w:r>
      <w:proofErr w:type="spellEnd"/>
      <w:r w:rsidRPr="006C139E">
        <w:rPr>
          <w:rFonts w:ascii="Times New Roman" w:hAnsi="Times New Roman" w:cs="Times New Roman"/>
          <w:sz w:val="24"/>
          <w:szCs w:val="24"/>
          <w:lang w:eastAsia="ru-RU"/>
        </w:rPr>
        <w:t xml:space="preserve"> объекты основных средств амортизация продолжает начисляться ранее выбранным способом исходя из оставшегося срока полезного использования, независимо от стоимости таких объектов.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6.7.4. В случае частичной ликвидации основного средства стоимостью свыше 100</w:t>
      </w:r>
      <w:r w:rsidR="00CE7945" w:rsidRPr="006C139E">
        <w:rPr>
          <w:rFonts w:ascii="Times New Roman" w:hAnsi="Times New Roman" w:cs="Times New Roman"/>
          <w:sz w:val="24"/>
          <w:szCs w:val="24"/>
          <w:lang w:eastAsia="ru-RU"/>
        </w:rPr>
        <w:t xml:space="preserve"> 000</w:t>
      </w:r>
      <w:r w:rsidRPr="006C139E">
        <w:rPr>
          <w:rFonts w:ascii="Times New Roman" w:hAnsi="Times New Roman" w:cs="Times New Roman"/>
          <w:sz w:val="24"/>
          <w:szCs w:val="24"/>
          <w:lang w:eastAsia="ru-RU"/>
        </w:rPr>
        <w:t xml:space="preserve"> руб. с остаточной стоимостью амортизация на него продолжает начисляться ранее выбранным способом независимо от его стоимости.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6.7.5. При частичной ликвидации основного средства с остаточной стоимостью амортизация по выбывающей части рассчитывается пропорционально стоимости выбывающей части относительно стоимости всего инвентарного объекта.</w:t>
      </w:r>
    </w:p>
    <w:p w:rsidR="00430473" w:rsidRPr="00430473" w:rsidRDefault="00430473" w:rsidP="006C139E">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7. Учет материальных запасов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7.1. Группировка материальных запасов по сходным характеристикам осуществлена следующим образом: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материалы: "медикаменты и перевязочные средства", "продукты питания", "горюче-смазочные материалы", "строительные материалы", "мягкий инвентарь";</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иные материальные запасы;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7.</w:t>
      </w:r>
      <w:r w:rsidR="00CE7945" w:rsidRPr="006C139E">
        <w:rPr>
          <w:rFonts w:ascii="Times New Roman" w:hAnsi="Times New Roman" w:cs="Times New Roman"/>
          <w:sz w:val="24"/>
          <w:szCs w:val="24"/>
          <w:lang w:eastAsia="ru-RU"/>
        </w:rPr>
        <w:t>2</w:t>
      </w:r>
      <w:r w:rsidRPr="006C139E">
        <w:rPr>
          <w:rFonts w:ascii="Times New Roman" w:hAnsi="Times New Roman" w:cs="Times New Roman"/>
          <w:sz w:val="24"/>
          <w:szCs w:val="24"/>
          <w:lang w:eastAsia="ru-RU"/>
        </w:rPr>
        <w:t>. Метод оценки материальных запасов при их выбытии (отпуске)</w:t>
      </w:r>
      <w:r w:rsidR="00CE7945" w:rsidRPr="006C139E">
        <w:rPr>
          <w:rFonts w:ascii="Times New Roman" w:hAnsi="Times New Roman" w:cs="Times New Roman"/>
          <w:sz w:val="24"/>
          <w:szCs w:val="24"/>
          <w:lang w:eastAsia="ru-RU"/>
        </w:rPr>
        <w:t xml:space="preserve"> по средней стоимости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lastRenderedPageBreak/>
        <w:t>7.4. Порядок списания горюче-смазочных материалов (ГСМ) устанавливается следующий: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7.4.1. Нормы расхода ГСМ определяются на основании: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 </w:t>
      </w:r>
      <w:hyperlink r:id="rId65" w:anchor="/document/12159439/entry/1000" w:tgtFrame="_blank" w:tooltip="Открыть документ в системе Гарант" w:history="1">
        <w:r w:rsidRPr="006C139E">
          <w:rPr>
            <w:rFonts w:ascii="Times New Roman" w:hAnsi="Times New Roman" w:cs="Times New Roman"/>
            <w:sz w:val="24"/>
            <w:szCs w:val="24"/>
            <w:lang w:eastAsia="ru-RU"/>
          </w:rPr>
          <w:t>норм</w:t>
        </w:r>
      </w:hyperlink>
      <w:r w:rsidRPr="006C139E">
        <w:rPr>
          <w:rFonts w:ascii="Times New Roman" w:hAnsi="Times New Roman" w:cs="Times New Roman"/>
          <w:sz w:val="24"/>
          <w:szCs w:val="24"/>
          <w:lang w:eastAsia="ru-RU"/>
        </w:rPr>
        <w:t xml:space="preserve"> расхода топлив и смазочных материалов на автомобильном транспорте, утвержденных </w:t>
      </w:r>
      <w:hyperlink r:id="rId66" w:anchor="/document/12159439/entry/0" w:tgtFrame="_blank" w:tooltip="Открыть документ в системе Гарант" w:history="1">
        <w:r w:rsidRPr="006C139E">
          <w:rPr>
            <w:rFonts w:ascii="Times New Roman" w:hAnsi="Times New Roman" w:cs="Times New Roman"/>
            <w:sz w:val="24"/>
            <w:szCs w:val="24"/>
            <w:lang w:eastAsia="ru-RU"/>
          </w:rPr>
          <w:t>распоряжением</w:t>
        </w:r>
      </w:hyperlink>
      <w:r w:rsidRPr="006C139E">
        <w:rPr>
          <w:rFonts w:ascii="Times New Roman" w:hAnsi="Times New Roman" w:cs="Times New Roman"/>
          <w:sz w:val="24"/>
          <w:szCs w:val="24"/>
          <w:lang w:eastAsia="ru-RU"/>
        </w:rPr>
        <w:t xml:space="preserve"> Минтранса России от 14.03.2008 N АМ-23-р;</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разработок специализированной организации;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и утверждаются приказом руководителя учреждения.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Если при анализе фактически израсходованных объемов ГСМ будет выявлено их превышение над установленными нормами расхода топлива, то проводится разбирательство, по результатам которого может быть установлено:</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отсутствие виновных лиц (перерасход топлива обусловлен объективными причинами: эксплуатацией в чрезвычайных климатических и тяжелых дорожных условиях; неисправностью, возникшей в пути и т.п.);</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наличие виновных лиц (перерасход ГСМ может быть обусловлен нарушением водителем регламента эксплуатации автомобиля).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При отсутствии виновных лиц факт превышения расхода оформляется</w:t>
      </w:r>
      <w:r w:rsidR="00CE7945" w:rsidRPr="006C139E">
        <w:rPr>
          <w:rFonts w:ascii="Times New Roman" w:hAnsi="Times New Roman" w:cs="Times New Roman"/>
          <w:sz w:val="24"/>
          <w:szCs w:val="24"/>
          <w:lang w:eastAsia="ru-RU"/>
        </w:rPr>
        <w:t>, а</w:t>
      </w:r>
      <w:r w:rsidRPr="006C139E">
        <w:rPr>
          <w:rFonts w:ascii="Times New Roman" w:hAnsi="Times New Roman" w:cs="Times New Roman"/>
          <w:sz w:val="24"/>
          <w:szCs w:val="24"/>
          <w:lang w:eastAsia="ru-RU"/>
        </w:rPr>
        <w:t xml:space="preserve"> также планируются мероприятия, направленные на недопущение перерасхода ГСМ в будущем (проведение ремонта неисправной техники, введение запрета на эксплуатацию отдельных единиц техники в тяжелых условиях и т.д.). Корректировка ранее сформированных затрат на соответствующих счетах не производится.</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При наличии виновных лиц излишне израсходованный объем ГСМ рассматривается как выявленная недостача</w:t>
      </w:r>
      <w:r w:rsidR="00CE7945" w:rsidRPr="006C139E">
        <w:rPr>
          <w:rFonts w:ascii="Times New Roman" w:hAnsi="Times New Roman" w:cs="Times New Roman"/>
          <w:sz w:val="24"/>
          <w:szCs w:val="24"/>
          <w:lang w:eastAsia="ru-RU"/>
        </w:rPr>
        <w:t>.</w:t>
      </w:r>
      <w:r w:rsidRPr="006C139E">
        <w:rPr>
          <w:rFonts w:ascii="Times New Roman" w:hAnsi="Times New Roman" w:cs="Times New Roman"/>
          <w:sz w:val="24"/>
          <w:szCs w:val="24"/>
          <w:lang w:eastAsia="ru-RU"/>
        </w:rPr>
        <w:t xml:space="preserve"> </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7.5. Передача материальных запасов для изготовления (создания) объектов нефинансовых </w:t>
      </w:r>
      <w:proofErr w:type="gramStart"/>
      <w:r w:rsidRPr="006C139E">
        <w:rPr>
          <w:rFonts w:ascii="Times New Roman" w:hAnsi="Times New Roman" w:cs="Times New Roman"/>
          <w:sz w:val="24"/>
          <w:szCs w:val="24"/>
          <w:lang w:eastAsia="ru-RU"/>
        </w:rPr>
        <w:t>активов,  отражается</w:t>
      </w:r>
      <w:proofErr w:type="gramEnd"/>
      <w:r w:rsidRPr="006C139E">
        <w:rPr>
          <w:rFonts w:ascii="Times New Roman" w:hAnsi="Times New Roman" w:cs="Times New Roman"/>
          <w:sz w:val="24"/>
          <w:szCs w:val="24"/>
          <w:lang w:eastAsia="ru-RU"/>
        </w:rPr>
        <w:t xml:space="preserve"> как внутреннее перемещение материальных запасов на основании</w:t>
      </w:r>
      <w:r w:rsidR="00CE7945" w:rsidRPr="006C139E">
        <w:rPr>
          <w:rFonts w:ascii="Times New Roman" w:hAnsi="Times New Roman" w:cs="Times New Roman"/>
          <w:sz w:val="24"/>
          <w:szCs w:val="24"/>
          <w:lang w:eastAsia="ru-RU"/>
        </w:rPr>
        <w:t xml:space="preserve"> накладной на отпуск материалов</w:t>
      </w:r>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7.6. Первоначальная стоимость материальных запасов, приобретенных и принятых к учету в оценке, предусмотренной контрактом (договором), но которые находятся в пути, подлежит уточнению с выделением отклонений фактической стоимости от транспортных расходов, наценок посреднических организаций.</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7.7. Учет запасных частей к автотранспортным средствам (самоходной техники), выданных на транспортные средства взамен изношенных, ведется на </w:t>
      </w:r>
      <w:hyperlink r:id="rId67" w:anchor="/document/12180849/entry/9" w:tgtFrame="_blank" w:tooltip="Открыть документ в системе Гарант" w:history="1">
        <w:proofErr w:type="spellStart"/>
        <w:r w:rsidRPr="006C139E">
          <w:rPr>
            <w:rFonts w:ascii="Times New Roman" w:hAnsi="Times New Roman" w:cs="Times New Roman"/>
            <w:sz w:val="24"/>
            <w:szCs w:val="24"/>
            <w:lang w:eastAsia="ru-RU"/>
          </w:rPr>
          <w:t>забалансовом</w:t>
        </w:r>
        <w:proofErr w:type="spellEnd"/>
        <w:r w:rsidRPr="006C139E">
          <w:rPr>
            <w:rFonts w:ascii="Times New Roman" w:hAnsi="Times New Roman" w:cs="Times New Roman"/>
            <w:sz w:val="24"/>
            <w:szCs w:val="24"/>
            <w:lang w:eastAsia="ru-RU"/>
          </w:rPr>
          <w:t xml:space="preserve"> счете 09</w:t>
        </w:r>
      </w:hyperlink>
      <w:r w:rsidRPr="006C139E">
        <w:rPr>
          <w:rFonts w:ascii="Times New Roman" w:hAnsi="Times New Roman" w:cs="Times New Roman"/>
          <w:sz w:val="24"/>
          <w:szCs w:val="24"/>
          <w:lang w:eastAsia="ru-RU"/>
        </w:rPr>
        <w:t xml:space="preserve"> "Запасные части к транспортным средствам".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Перечень материальных ценностей, учитываемых на </w:t>
      </w:r>
      <w:hyperlink r:id="rId68" w:anchor="/document/12180849/entry/9" w:tgtFrame="_blank" w:tooltip="Открыть документ в системе Гарант" w:history="1">
        <w:r w:rsidRPr="006C139E">
          <w:rPr>
            <w:rFonts w:ascii="Times New Roman" w:hAnsi="Times New Roman" w:cs="Times New Roman"/>
            <w:sz w:val="24"/>
            <w:szCs w:val="24"/>
            <w:lang w:eastAsia="ru-RU"/>
          </w:rPr>
          <w:t>счете 09</w:t>
        </w:r>
      </w:hyperlink>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двигатель;</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7.8. Материальные запасы, переданные в личное пользование сотрудникам, списываются с балансового учета и учитываются на </w:t>
      </w:r>
      <w:proofErr w:type="spellStart"/>
      <w:r w:rsidRPr="006C139E">
        <w:rPr>
          <w:rFonts w:ascii="Times New Roman" w:hAnsi="Times New Roman" w:cs="Times New Roman"/>
          <w:sz w:val="24"/>
          <w:szCs w:val="24"/>
          <w:lang w:eastAsia="ru-RU"/>
        </w:rPr>
        <w:t>забалансовом</w:t>
      </w:r>
      <w:proofErr w:type="spellEnd"/>
      <w:r w:rsidRPr="006C139E">
        <w:rPr>
          <w:rFonts w:ascii="Times New Roman" w:hAnsi="Times New Roman" w:cs="Times New Roman"/>
          <w:sz w:val="24"/>
          <w:szCs w:val="24"/>
          <w:lang w:eastAsia="ru-RU"/>
        </w:rPr>
        <w:t xml:space="preserve"> </w:t>
      </w:r>
      <w:hyperlink r:id="rId69" w:anchor="/document/12180849/entry/27" w:tgtFrame="_blank" w:tooltip="Открыть документ в системе Гарант" w:history="1">
        <w:r w:rsidRPr="006C139E">
          <w:rPr>
            <w:rFonts w:ascii="Times New Roman" w:hAnsi="Times New Roman" w:cs="Times New Roman"/>
            <w:sz w:val="24"/>
            <w:szCs w:val="24"/>
            <w:lang w:eastAsia="ru-RU"/>
          </w:rPr>
          <w:t>счете 27</w:t>
        </w:r>
      </w:hyperlink>
      <w:r w:rsidRPr="006C139E">
        <w:rPr>
          <w:rFonts w:ascii="Times New Roman" w:hAnsi="Times New Roman" w:cs="Times New Roman"/>
          <w:sz w:val="24"/>
          <w:szCs w:val="24"/>
          <w:lang w:eastAsia="ru-RU"/>
        </w:rPr>
        <w:t xml:space="preserve"> "Материальные ценности, выданные в личное пользование работникам (сотрудникам)".</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Поступление на склад материальных запасов, выбывших из личного пользования сотрудников, отражается в учете путем уменьшения показателя </w:t>
      </w:r>
      <w:proofErr w:type="spellStart"/>
      <w:r w:rsidRPr="006C139E">
        <w:rPr>
          <w:rFonts w:ascii="Times New Roman" w:hAnsi="Times New Roman" w:cs="Times New Roman"/>
          <w:sz w:val="24"/>
          <w:szCs w:val="24"/>
          <w:lang w:eastAsia="ru-RU"/>
        </w:rPr>
        <w:t>забалансового</w:t>
      </w:r>
      <w:proofErr w:type="spellEnd"/>
      <w:r w:rsidRPr="006C139E">
        <w:rPr>
          <w:rFonts w:ascii="Times New Roman" w:hAnsi="Times New Roman" w:cs="Times New Roman"/>
          <w:sz w:val="24"/>
          <w:szCs w:val="24"/>
          <w:lang w:eastAsia="ru-RU"/>
        </w:rPr>
        <w:t xml:space="preserve"> </w:t>
      </w:r>
      <w:hyperlink r:id="rId70" w:anchor="/document/12180849/entry/27" w:tgtFrame="_blank" w:tooltip="Открыть документ в системе Гарант" w:history="1">
        <w:r w:rsidRPr="006C139E">
          <w:rPr>
            <w:rFonts w:ascii="Times New Roman" w:hAnsi="Times New Roman" w:cs="Times New Roman"/>
            <w:sz w:val="24"/>
            <w:szCs w:val="24"/>
            <w:lang w:eastAsia="ru-RU"/>
          </w:rPr>
          <w:t>счета 27</w:t>
        </w:r>
      </w:hyperlink>
      <w:r w:rsidRPr="006C139E">
        <w:rPr>
          <w:rFonts w:ascii="Times New Roman" w:hAnsi="Times New Roman" w:cs="Times New Roman"/>
          <w:sz w:val="24"/>
          <w:szCs w:val="24"/>
          <w:lang w:eastAsia="ru-RU"/>
        </w:rPr>
        <w:t xml:space="preserve"> и корреспонденцией по дебету счета 0 105 00 000 "Материальные запасы" и кредиту счета 0 401 10 172 "Доходы от выбытия активов".</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xml:space="preserve">Выбытие имущества с </w:t>
      </w:r>
      <w:proofErr w:type="spellStart"/>
      <w:r w:rsidRPr="006C139E">
        <w:rPr>
          <w:rFonts w:ascii="Times New Roman" w:hAnsi="Times New Roman" w:cs="Times New Roman"/>
          <w:sz w:val="24"/>
          <w:szCs w:val="24"/>
          <w:lang w:eastAsia="ru-RU"/>
        </w:rPr>
        <w:t>забалансового</w:t>
      </w:r>
      <w:proofErr w:type="spellEnd"/>
      <w:r w:rsidRPr="006C139E">
        <w:rPr>
          <w:rFonts w:ascii="Times New Roman" w:hAnsi="Times New Roman" w:cs="Times New Roman"/>
          <w:sz w:val="24"/>
          <w:szCs w:val="24"/>
          <w:lang w:eastAsia="ru-RU"/>
        </w:rPr>
        <w:t xml:space="preserve"> </w:t>
      </w:r>
      <w:hyperlink r:id="rId71" w:anchor="/document/12180849/entry/27" w:tgtFrame="_blank" w:tooltip="Открыть документ в системе Гарант" w:history="1">
        <w:r w:rsidRPr="006C139E">
          <w:rPr>
            <w:rFonts w:ascii="Times New Roman" w:hAnsi="Times New Roman" w:cs="Times New Roman"/>
            <w:sz w:val="24"/>
            <w:szCs w:val="24"/>
            <w:lang w:eastAsia="ru-RU"/>
          </w:rPr>
          <w:t>счета 27</w:t>
        </w:r>
      </w:hyperlink>
      <w:r w:rsidRPr="006C139E">
        <w:rPr>
          <w:rFonts w:ascii="Times New Roman" w:hAnsi="Times New Roman" w:cs="Times New Roman"/>
          <w:sz w:val="24"/>
          <w:szCs w:val="24"/>
          <w:lang w:eastAsia="ru-RU"/>
        </w:rPr>
        <w:t xml:space="preserve"> в связи с его возвратом (передачей) должностными лицами оформляется Накладной на внутреннее перемещение объектов нефинансовых активов (</w:t>
      </w:r>
      <w:hyperlink r:id="rId72" w:anchor="/document/70951956/entry/2020" w:tgtFrame="_blank" w:tooltip="Открыть документ в системе Гарант" w:history="1">
        <w:r w:rsidRPr="006C139E">
          <w:rPr>
            <w:rFonts w:ascii="Times New Roman" w:hAnsi="Times New Roman" w:cs="Times New Roman"/>
            <w:sz w:val="24"/>
            <w:szCs w:val="24"/>
            <w:lang w:eastAsia="ru-RU"/>
          </w:rPr>
          <w:t>ф. 0504102</w:t>
        </w:r>
      </w:hyperlink>
      <w:r w:rsidRPr="006C139E">
        <w:rPr>
          <w:rFonts w:ascii="Times New Roman" w:hAnsi="Times New Roman" w:cs="Times New Roman"/>
          <w:sz w:val="24"/>
          <w:szCs w:val="24"/>
          <w:lang w:eastAsia="ru-RU"/>
        </w:rPr>
        <w:t>).</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7.10. Временное заимствование материальных запасов с приносящей доход деятельности для использования в деятельности по выполнению государственного (муниципального) задания осуществляется с применением счета 0 304 06 000 "Расчеты с прочими кредиторами".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7.11. В случае признания материальных запасов имуществом, не удовлетворяющим критериям актива, в бухгалтерском учете отражается списание материальных запасов с применением счета 0 401 10 172 "Доходы от операций с активами".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Одновременно признанные не</w:t>
      </w:r>
      <w:r w:rsidR="006C139E">
        <w:rPr>
          <w:rFonts w:ascii="Times New Roman" w:hAnsi="Times New Roman" w:cs="Times New Roman"/>
          <w:sz w:val="24"/>
          <w:szCs w:val="24"/>
          <w:lang w:eastAsia="ru-RU"/>
        </w:rPr>
        <w:t xml:space="preserve"> </w:t>
      </w:r>
      <w:r w:rsidRPr="006C139E">
        <w:rPr>
          <w:rFonts w:ascii="Times New Roman" w:hAnsi="Times New Roman" w:cs="Times New Roman"/>
          <w:sz w:val="24"/>
          <w:szCs w:val="24"/>
          <w:lang w:eastAsia="ru-RU"/>
        </w:rPr>
        <w:t xml:space="preserve">активами материальные запасы отражаются на </w:t>
      </w:r>
      <w:proofErr w:type="spellStart"/>
      <w:r w:rsidRPr="006C139E">
        <w:rPr>
          <w:rFonts w:ascii="Times New Roman" w:hAnsi="Times New Roman" w:cs="Times New Roman"/>
          <w:sz w:val="24"/>
          <w:szCs w:val="24"/>
          <w:lang w:eastAsia="ru-RU"/>
        </w:rPr>
        <w:t>забалансовом</w:t>
      </w:r>
      <w:proofErr w:type="spellEnd"/>
      <w:r w:rsidRPr="006C139E">
        <w:rPr>
          <w:rFonts w:ascii="Times New Roman" w:hAnsi="Times New Roman" w:cs="Times New Roman"/>
          <w:sz w:val="24"/>
          <w:szCs w:val="24"/>
          <w:lang w:eastAsia="ru-RU"/>
        </w:rPr>
        <w:t xml:space="preserve"> счете 02 "Материальные ценности на хранении".</w:t>
      </w:r>
    </w:p>
    <w:p w:rsidR="00430473" w:rsidRPr="00430473" w:rsidRDefault="008607ED" w:rsidP="006C139E">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lastRenderedPageBreak/>
        <w:t>8</w:t>
      </w:r>
      <w:r w:rsidR="00430473" w:rsidRPr="00430473">
        <w:rPr>
          <w:rFonts w:ascii="Times New Roman" w:eastAsia="Times New Roman" w:hAnsi="Times New Roman" w:cs="Times New Roman"/>
          <w:b/>
          <w:bCs/>
          <w:sz w:val="36"/>
          <w:szCs w:val="36"/>
          <w:lang w:eastAsia="ru-RU"/>
        </w:rPr>
        <w:t>. Особенности учета прав пользования активами</w:t>
      </w:r>
    </w:p>
    <w:p w:rsidR="00430473"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8</w:t>
      </w:r>
      <w:r w:rsidR="00430473" w:rsidRPr="006C139E">
        <w:rPr>
          <w:rFonts w:ascii="Times New Roman" w:hAnsi="Times New Roman" w:cs="Times New Roman"/>
          <w:sz w:val="24"/>
          <w:szCs w:val="24"/>
          <w:lang w:eastAsia="ru-RU"/>
        </w:rPr>
        <w:t>.1. Объекты операционной аренды, полученные в безвозмездное пользование, учитываются по тому виду деятельности, в котором будут использоваться</w:t>
      </w:r>
    </w:p>
    <w:p w:rsidR="008607ED"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8</w:t>
      </w:r>
      <w:r w:rsidR="00430473" w:rsidRPr="006C139E">
        <w:rPr>
          <w:rFonts w:ascii="Times New Roman" w:hAnsi="Times New Roman" w:cs="Times New Roman"/>
          <w:sz w:val="24"/>
          <w:szCs w:val="24"/>
          <w:lang w:eastAsia="ru-RU"/>
        </w:rPr>
        <w:t xml:space="preserve">.2. Если стоимость операционной аренды по договору существенно ниже справедливой, объекты учета аренды отражаются по справедливой стоимости. </w:t>
      </w:r>
    </w:p>
    <w:p w:rsidR="00430473"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8</w:t>
      </w:r>
      <w:r w:rsidR="00430473" w:rsidRPr="006C139E">
        <w:rPr>
          <w:rFonts w:ascii="Times New Roman" w:hAnsi="Times New Roman" w:cs="Times New Roman"/>
          <w:sz w:val="24"/>
          <w:szCs w:val="24"/>
          <w:lang w:eastAsia="ru-RU"/>
        </w:rPr>
        <w:t>.3. При досрочном расторжении договора, в соответствии с которым были приняты на счет 1 111 6Х 000 "Права пользования нематериальными активами" объекты учета неисключительных прав, отражаются проводки:</w:t>
      </w:r>
    </w:p>
    <w:p w:rsidR="00430473"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8</w:t>
      </w:r>
      <w:r w:rsidR="00430473" w:rsidRPr="006C139E">
        <w:rPr>
          <w:rFonts w:ascii="Times New Roman" w:hAnsi="Times New Roman" w:cs="Times New Roman"/>
          <w:sz w:val="24"/>
          <w:szCs w:val="24"/>
          <w:lang w:eastAsia="ru-RU"/>
        </w:rPr>
        <w:t>.3.1. Если договором не предусмотрен возврат денежных средств при его досрочном прекращении: Дебет 0 401 10 173 Кредит 0 302 ХХ 73Х.</w:t>
      </w:r>
    </w:p>
    <w:p w:rsidR="00430473"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8</w:t>
      </w:r>
      <w:r w:rsidR="00430473" w:rsidRPr="006C139E">
        <w:rPr>
          <w:rFonts w:ascii="Times New Roman" w:hAnsi="Times New Roman" w:cs="Times New Roman"/>
          <w:sz w:val="24"/>
          <w:szCs w:val="24"/>
          <w:lang w:eastAsia="ru-RU"/>
        </w:rPr>
        <w:t>.3.2. Если договором предусмотрен возврат денежных средств при его досрочном прекращении: Дебет 0 209 34 56Х Кредит 0 302 ХХ 73Х.</w:t>
      </w:r>
    </w:p>
    <w:p w:rsidR="00430473"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8</w:t>
      </w:r>
      <w:r w:rsidR="00430473" w:rsidRPr="006C139E">
        <w:rPr>
          <w:rFonts w:ascii="Times New Roman" w:hAnsi="Times New Roman" w:cs="Times New Roman"/>
          <w:sz w:val="24"/>
          <w:szCs w:val="24"/>
          <w:lang w:eastAsia="ru-RU"/>
        </w:rPr>
        <w:t>.4. Безвозмездная передача другой организации бюджетной сферы прав пользования программным обеспечением отражается проводками:</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 передаче между головным учреждением, обособленными подразделениями (филиалами): Дебет 0 304 04 350 Кредит 0 111 6I 45Х и Дебет 0 104 6I 45Х Кредит КРБ 0 304 04 350.</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 передаче внутри одного публично-правового образования: Дебет 0 401 20 241 Кредит 0 111 6I 45Х и Дебет 0 104 6I 45Х Кредит 0 401 20 241.</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 при передаче учреждению другого публично-правового образования: Дебет 0 401 20 251 Кредит 0 111 6I 45Х и Дебет 0 104 6I 45Х Кредит 0 401 20 251.</w:t>
      </w:r>
    </w:p>
    <w:p w:rsidR="00430473"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8</w:t>
      </w:r>
      <w:r w:rsidR="00430473" w:rsidRPr="006C139E">
        <w:rPr>
          <w:rFonts w:ascii="Times New Roman" w:hAnsi="Times New Roman" w:cs="Times New Roman"/>
          <w:sz w:val="24"/>
          <w:szCs w:val="24"/>
          <w:lang w:eastAsia="ru-RU"/>
        </w:rPr>
        <w:t>.5. Если неисключительные права на программное обеспечение предоставлены учреждению в момент приобретения программы и учреждение не будет производить дополнительных затрат, то принятие их к учету осуществляется без применения счета 106 6I. Это ситуации, когда право пользования предоставляется по лицензионному договору, заключенному в письменной форме, и возникает в момент подписания договора или предоставления программы.</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Если права пользования программными продуктами предоставляются без заключения лицензионного договора в письменной форме (на основании договора присоединения), то до момента заключения договора присоединения и возникновения у учреждения неисключительных прав пользования расходы на приобретение программного обеспечения учитываются на счете 106 6I. Это справедливо даже при условии, что учреждение не будет производить дополнительных затрат.</w:t>
      </w:r>
    </w:p>
    <w:p w:rsidR="00430473"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8</w:t>
      </w:r>
      <w:r w:rsidR="00430473" w:rsidRPr="006C139E">
        <w:rPr>
          <w:rFonts w:ascii="Times New Roman" w:hAnsi="Times New Roman" w:cs="Times New Roman"/>
          <w:sz w:val="24"/>
          <w:szCs w:val="24"/>
          <w:lang w:eastAsia="ru-RU"/>
        </w:rPr>
        <w:t>.6. При переводе прав пользования нематериальными активами из одной аналитической группы учета в другую (</w:t>
      </w:r>
      <w:proofErr w:type="spellStart"/>
      <w:r w:rsidR="00430473" w:rsidRPr="006C139E">
        <w:rPr>
          <w:rFonts w:ascii="Times New Roman" w:hAnsi="Times New Roman" w:cs="Times New Roman"/>
          <w:sz w:val="24"/>
          <w:szCs w:val="24"/>
          <w:lang w:eastAsia="ru-RU"/>
        </w:rPr>
        <w:t>реклассификация</w:t>
      </w:r>
      <w:proofErr w:type="spellEnd"/>
      <w:r w:rsidR="00430473" w:rsidRPr="006C139E">
        <w:rPr>
          <w:rFonts w:ascii="Times New Roman" w:hAnsi="Times New Roman" w:cs="Times New Roman"/>
          <w:sz w:val="24"/>
          <w:szCs w:val="24"/>
          <w:lang w:eastAsia="ru-RU"/>
        </w:rPr>
        <w:t>) отражается прямая бухгалтерская запись.</w:t>
      </w:r>
    </w:p>
    <w:p w:rsidR="00430473"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П</w:t>
      </w:r>
      <w:r w:rsidR="00430473" w:rsidRPr="006C139E">
        <w:rPr>
          <w:rFonts w:ascii="Times New Roman" w:hAnsi="Times New Roman" w:cs="Times New Roman"/>
          <w:sz w:val="24"/>
          <w:szCs w:val="24"/>
          <w:lang w:eastAsia="ru-RU"/>
        </w:rPr>
        <w:t>ри переводе объектов учета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в бухгалтерском учете производится следующая бухгалтерская запись:</w:t>
      </w:r>
    </w:p>
    <w:p w:rsidR="00430473" w:rsidRPr="006C139E" w:rsidRDefault="00430473"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Дебет 0 111 6X 352 Кредит 0 111 6X 353.</w:t>
      </w:r>
    </w:p>
    <w:p w:rsidR="00430473" w:rsidRPr="006C139E" w:rsidRDefault="008607ED" w:rsidP="006C139E">
      <w:pPr>
        <w:pStyle w:val="a8"/>
        <w:jc w:val="both"/>
        <w:rPr>
          <w:rFonts w:ascii="Times New Roman" w:hAnsi="Times New Roman" w:cs="Times New Roman"/>
          <w:sz w:val="24"/>
          <w:szCs w:val="24"/>
          <w:lang w:eastAsia="ru-RU"/>
        </w:rPr>
      </w:pPr>
      <w:r w:rsidRPr="006C139E">
        <w:rPr>
          <w:rFonts w:ascii="Times New Roman" w:hAnsi="Times New Roman" w:cs="Times New Roman"/>
          <w:sz w:val="24"/>
          <w:szCs w:val="24"/>
          <w:lang w:eastAsia="ru-RU"/>
        </w:rPr>
        <w:t>8</w:t>
      </w:r>
      <w:r w:rsidR="00430473" w:rsidRPr="006C139E">
        <w:rPr>
          <w:rFonts w:ascii="Times New Roman" w:hAnsi="Times New Roman" w:cs="Times New Roman"/>
          <w:sz w:val="24"/>
          <w:szCs w:val="24"/>
          <w:lang w:eastAsia="ru-RU"/>
        </w:rPr>
        <w:t xml:space="preserve">.7. Объекты, учтенные на счетах 111 60 "Права пользования нематериальными активами", </w:t>
      </w:r>
      <w:r w:rsidRPr="006C139E">
        <w:rPr>
          <w:rFonts w:ascii="Times New Roman" w:hAnsi="Times New Roman" w:cs="Times New Roman"/>
          <w:sz w:val="24"/>
          <w:szCs w:val="24"/>
          <w:lang w:eastAsia="ru-RU"/>
        </w:rPr>
        <w:t xml:space="preserve">102 00 "Нематериальные активы" </w:t>
      </w:r>
      <w:r w:rsidR="00430473" w:rsidRPr="006C139E">
        <w:rPr>
          <w:rFonts w:ascii="Times New Roman" w:hAnsi="Times New Roman" w:cs="Times New Roman"/>
          <w:sz w:val="24"/>
          <w:szCs w:val="24"/>
          <w:lang w:eastAsia="ru-RU"/>
        </w:rPr>
        <w:t xml:space="preserve">признанные не удовлетворяющими критериям актива, подлежат учету на </w:t>
      </w:r>
      <w:proofErr w:type="spellStart"/>
      <w:r w:rsidR="00430473" w:rsidRPr="006C139E">
        <w:rPr>
          <w:rFonts w:ascii="Times New Roman" w:hAnsi="Times New Roman" w:cs="Times New Roman"/>
          <w:sz w:val="24"/>
          <w:szCs w:val="24"/>
          <w:lang w:eastAsia="ru-RU"/>
        </w:rPr>
        <w:t>забалансовом</w:t>
      </w:r>
      <w:proofErr w:type="spellEnd"/>
      <w:r w:rsidR="00430473" w:rsidRPr="006C139E">
        <w:rPr>
          <w:rFonts w:ascii="Times New Roman" w:hAnsi="Times New Roman" w:cs="Times New Roman"/>
          <w:sz w:val="24"/>
          <w:szCs w:val="24"/>
          <w:lang w:eastAsia="ru-RU"/>
        </w:rPr>
        <w:t xml:space="preserve"> счете 02 "Материальные ценности на хранении".</w:t>
      </w:r>
    </w:p>
    <w:p w:rsidR="00430473" w:rsidRPr="00430473" w:rsidRDefault="008607ED" w:rsidP="006243F5">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9</w:t>
      </w:r>
      <w:r w:rsidR="00430473" w:rsidRPr="00430473">
        <w:rPr>
          <w:rFonts w:ascii="Times New Roman" w:eastAsia="Times New Roman" w:hAnsi="Times New Roman" w:cs="Times New Roman"/>
          <w:b/>
          <w:bCs/>
          <w:sz w:val="36"/>
          <w:szCs w:val="36"/>
          <w:lang w:eastAsia="ru-RU"/>
        </w:rPr>
        <w:t>. Учет денежных средств</w:t>
      </w:r>
    </w:p>
    <w:p w:rsidR="00430473" w:rsidRPr="006243F5" w:rsidRDefault="008607ED"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9</w:t>
      </w:r>
      <w:r w:rsidR="00430473" w:rsidRPr="006243F5">
        <w:rPr>
          <w:rFonts w:ascii="Times New Roman" w:hAnsi="Times New Roman" w:cs="Times New Roman"/>
          <w:sz w:val="24"/>
          <w:szCs w:val="24"/>
          <w:lang w:eastAsia="ru-RU"/>
        </w:rPr>
        <w:t xml:space="preserve">.1. Операции по уточнению КБК на лицевом счете отражаются в бухгалтерском учете с применением метода "Красное </w:t>
      </w:r>
      <w:proofErr w:type="spellStart"/>
      <w:r w:rsidR="00430473" w:rsidRPr="006243F5">
        <w:rPr>
          <w:rFonts w:ascii="Times New Roman" w:hAnsi="Times New Roman" w:cs="Times New Roman"/>
          <w:sz w:val="24"/>
          <w:szCs w:val="24"/>
          <w:lang w:eastAsia="ru-RU"/>
        </w:rPr>
        <w:t>сторно</w:t>
      </w:r>
      <w:proofErr w:type="spellEnd"/>
      <w:r w:rsidR="00430473" w:rsidRPr="006243F5">
        <w:rPr>
          <w:rFonts w:ascii="Times New Roman" w:hAnsi="Times New Roman" w:cs="Times New Roman"/>
          <w:sz w:val="24"/>
          <w:szCs w:val="24"/>
          <w:lang w:eastAsia="ru-RU"/>
        </w:rPr>
        <w:t>".</w:t>
      </w:r>
    </w:p>
    <w:p w:rsidR="00430473" w:rsidRPr="006243F5" w:rsidRDefault="008607ED"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9</w:t>
      </w:r>
      <w:r w:rsidR="00430473" w:rsidRPr="006243F5">
        <w:rPr>
          <w:rFonts w:ascii="Times New Roman" w:hAnsi="Times New Roman" w:cs="Times New Roman"/>
          <w:sz w:val="24"/>
          <w:szCs w:val="24"/>
          <w:lang w:eastAsia="ru-RU"/>
        </w:rPr>
        <w:t>.2. В учреждении ведется одна Кассовая книга (</w:t>
      </w:r>
      <w:hyperlink r:id="rId73" w:anchor="/document/70951956/entry/2260" w:tgtFrame="_blank" w:tooltip="Открыть документ в системе Гарант" w:history="1">
        <w:r w:rsidR="00430473" w:rsidRPr="006243F5">
          <w:rPr>
            <w:rFonts w:ascii="Times New Roman" w:hAnsi="Times New Roman" w:cs="Times New Roman"/>
            <w:sz w:val="24"/>
            <w:szCs w:val="24"/>
            <w:lang w:eastAsia="ru-RU"/>
          </w:rPr>
          <w:t>ф. 0504514</w:t>
        </w:r>
      </w:hyperlink>
      <w:r w:rsidR="00430473" w:rsidRPr="006243F5">
        <w:rPr>
          <w:rFonts w:ascii="Times New Roman" w:hAnsi="Times New Roman" w:cs="Times New Roman"/>
          <w:sz w:val="24"/>
          <w:szCs w:val="24"/>
          <w:lang w:eastAsia="ru-RU"/>
        </w:rPr>
        <w:t>) автоматизированным способом.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xml:space="preserve">Поступление и выбытие наличных денежных средств в валюте Российской Федерации, в иностранной валюте, а также денежных документов отражается на отдельных листах </w:t>
      </w:r>
      <w:r w:rsidRPr="006243F5">
        <w:rPr>
          <w:rFonts w:ascii="Times New Roman" w:hAnsi="Times New Roman" w:cs="Times New Roman"/>
          <w:sz w:val="24"/>
          <w:szCs w:val="24"/>
          <w:lang w:eastAsia="ru-RU"/>
        </w:rPr>
        <w:lastRenderedPageBreak/>
        <w:t>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430473" w:rsidRPr="006243F5" w:rsidRDefault="008607ED"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9</w:t>
      </w:r>
      <w:r w:rsidR="00430473" w:rsidRPr="006243F5">
        <w:rPr>
          <w:rFonts w:ascii="Times New Roman" w:hAnsi="Times New Roman" w:cs="Times New Roman"/>
          <w:sz w:val="24"/>
          <w:szCs w:val="24"/>
          <w:lang w:eastAsia="ru-RU"/>
        </w:rPr>
        <w:t>.3. В Журнале регистрации приходных и расходных кассовых документов отдельно регистрируются приходные и расходные кассовые ордера, оформляющие операции: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с денежными средствами;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с денежными документами (ордера с записью "Фондовый").</w:t>
      </w:r>
    </w:p>
    <w:p w:rsidR="00430473" w:rsidRPr="006243F5" w:rsidRDefault="008607ED"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9</w:t>
      </w:r>
      <w:r w:rsidR="00430473" w:rsidRPr="006243F5">
        <w:rPr>
          <w:rFonts w:ascii="Times New Roman" w:hAnsi="Times New Roman" w:cs="Times New Roman"/>
          <w:sz w:val="24"/>
          <w:szCs w:val="24"/>
          <w:lang w:eastAsia="ru-RU"/>
        </w:rPr>
        <w:t>.4. Непрерывный внутренний контроль за исполнением кассовых операций осуществляется путем: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проведения обязательной инвентаризации кассы в следующих случаях: ежегодная инвентаризация, инвентаризация при смене кассира;</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проведения внезапных ревизий кассы;</w:t>
      </w:r>
    </w:p>
    <w:p w:rsidR="00430473" w:rsidRPr="006243F5" w:rsidRDefault="008607ED"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9</w:t>
      </w:r>
      <w:r w:rsidR="00430473" w:rsidRPr="006243F5">
        <w:rPr>
          <w:rFonts w:ascii="Times New Roman" w:hAnsi="Times New Roman" w:cs="Times New Roman"/>
          <w:sz w:val="24"/>
          <w:szCs w:val="24"/>
          <w:lang w:eastAsia="ru-RU"/>
        </w:rPr>
        <w:t>.</w:t>
      </w:r>
      <w:r w:rsidRPr="006243F5">
        <w:rPr>
          <w:rFonts w:ascii="Times New Roman" w:hAnsi="Times New Roman" w:cs="Times New Roman"/>
          <w:sz w:val="24"/>
          <w:szCs w:val="24"/>
          <w:lang w:eastAsia="ru-RU"/>
        </w:rPr>
        <w:t>5</w:t>
      </w:r>
      <w:r w:rsidR="00430473" w:rsidRPr="006243F5">
        <w:rPr>
          <w:rFonts w:ascii="Times New Roman" w:hAnsi="Times New Roman" w:cs="Times New Roman"/>
          <w:sz w:val="24"/>
          <w:szCs w:val="24"/>
          <w:lang w:eastAsia="ru-RU"/>
        </w:rPr>
        <w:t xml:space="preserve">. Справка о фактическом наличии денежных средств, хранящихся в кассе (с </w:t>
      </w:r>
      <w:proofErr w:type="spellStart"/>
      <w:r w:rsidR="00430473" w:rsidRPr="006243F5">
        <w:rPr>
          <w:rFonts w:ascii="Times New Roman" w:hAnsi="Times New Roman" w:cs="Times New Roman"/>
          <w:sz w:val="24"/>
          <w:szCs w:val="24"/>
          <w:lang w:eastAsia="ru-RU"/>
        </w:rPr>
        <w:t>покупюрной</w:t>
      </w:r>
      <w:proofErr w:type="spellEnd"/>
      <w:r w:rsidR="00430473" w:rsidRPr="006243F5">
        <w:rPr>
          <w:rFonts w:ascii="Times New Roman" w:hAnsi="Times New Roman" w:cs="Times New Roman"/>
          <w:sz w:val="24"/>
          <w:szCs w:val="24"/>
          <w:lang w:eastAsia="ru-RU"/>
        </w:rPr>
        <w:t xml:space="preserve"> </w:t>
      </w:r>
      <w:proofErr w:type="gramStart"/>
      <w:r w:rsidR="00430473" w:rsidRPr="006243F5">
        <w:rPr>
          <w:rFonts w:ascii="Times New Roman" w:hAnsi="Times New Roman" w:cs="Times New Roman"/>
          <w:sz w:val="24"/>
          <w:szCs w:val="24"/>
          <w:lang w:eastAsia="ru-RU"/>
        </w:rPr>
        <w:t xml:space="preserve">разбивкой) </w:t>
      </w:r>
      <w:r w:rsidRPr="006243F5">
        <w:rPr>
          <w:rFonts w:ascii="Times New Roman" w:hAnsi="Times New Roman" w:cs="Times New Roman"/>
          <w:sz w:val="24"/>
          <w:szCs w:val="24"/>
          <w:lang w:eastAsia="ru-RU"/>
        </w:rPr>
        <w:t xml:space="preserve"> </w:t>
      </w:r>
      <w:r w:rsidR="00430473" w:rsidRPr="006243F5">
        <w:rPr>
          <w:rFonts w:ascii="Times New Roman" w:hAnsi="Times New Roman" w:cs="Times New Roman"/>
          <w:sz w:val="24"/>
          <w:szCs w:val="24"/>
          <w:lang w:eastAsia="ru-RU"/>
        </w:rPr>
        <w:t>является</w:t>
      </w:r>
      <w:proofErr w:type="gramEnd"/>
      <w:r w:rsidR="00430473" w:rsidRPr="006243F5">
        <w:rPr>
          <w:rFonts w:ascii="Times New Roman" w:hAnsi="Times New Roman" w:cs="Times New Roman"/>
          <w:sz w:val="24"/>
          <w:szCs w:val="24"/>
          <w:lang w:eastAsia="ru-RU"/>
        </w:rPr>
        <w:t xml:space="preserve"> дополнительным инструментом внутреннего контроля за фактическим наличием денежных средств в кассе.</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Справка составляется кассиром: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в конце каждого дня, за который осуществлялось движение наличных денежных средств в кассе;</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при проведении инвентаризаций и внезапных ревизий кассы.</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Оформленные справки подшиваются кассиром в отдельное Дело (папку).</w:t>
      </w:r>
    </w:p>
    <w:p w:rsidR="00430473" w:rsidRPr="006243F5" w:rsidRDefault="008607ED"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9</w:t>
      </w:r>
      <w:r w:rsidR="00430473" w:rsidRPr="006243F5">
        <w:rPr>
          <w:rFonts w:ascii="Times New Roman" w:hAnsi="Times New Roman" w:cs="Times New Roman"/>
          <w:sz w:val="24"/>
          <w:szCs w:val="24"/>
          <w:lang w:eastAsia="ru-RU"/>
        </w:rPr>
        <w:t>.7. Списание недостач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74" w:anchor="/document/70951956/entry/2320" w:tgtFrame="_blank" w:tooltip="Открыть документ в системе Гарант" w:history="1">
        <w:r w:rsidR="00430473" w:rsidRPr="006243F5">
          <w:rPr>
            <w:rFonts w:ascii="Times New Roman" w:hAnsi="Times New Roman" w:cs="Times New Roman"/>
            <w:sz w:val="24"/>
            <w:szCs w:val="24"/>
            <w:lang w:eastAsia="ru-RU"/>
          </w:rPr>
          <w:t>ф. 0504833</w:t>
        </w:r>
      </w:hyperlink>
      <w:r w:rsidR="00430473" w:rsidRPr="006243F5">
        <w:rPr>
          <w:rFonts w:ascii="Times New Roman" w:hAnsi="Times New Roman" w:cs="Times New Roman"/>
          <w:sz w:val="24"/>
          <w:szCs w:val="24"/>
          <w:lang w:eastAsia="ru-RU"/>
        </w:rPr>
        <w:t xml:space="preserve">), заверенной подписями </w:t>
      </w:r>
      <w:r w:rsidRPr="006243F5">
        <w:rPr>
          <w:rFonts w:ascii="Times New Roman" w:hAnsi="Times New Roman" w:cs="Times New Roman"/>
          <w:sz w:val="24"/>
          <w:szCs w:val="24"/>
          <w:lang w:eastAsia="ru-RU"/>
        </w:rPr>
        <w:t xml:space="preserve">кассира и главного бухгалтера. </w:t>
      </w:r>
      <w:r w:rsidR="00430473" w:rsidRPr="006243F5">
        <w:rPr>
          <w:rFonts w:ascii="Times New Roman" w:hAnsi="Times New Roman" w:cs="Times New Roman"/>
          <w:sz w:val="24"/>
          <w:szCs w:val="24"/>
          <w:lang w:eastAsia="ru-RU"/>
        </w:rPr>
        <w:t xml:space="preserve"> </w:t>
      </w:r>
    </w:p>
    <w:p w:rsidR="00430473" w:rsidRPr="00430473" w:rsidRDefault="00430473" w:rsidP="006243F5">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1</w:t>
      </w:r>
      <w:r w:rsidR="008607ED">
        <w:rPr>
          <w:rFonts w:ascii="Times New Roman" w:eastAsia="Times New Roman" w:hAnsi="Times New Roman" w:cs="Times New Roman"/>
          <w:b/>
          <w:bCs/>
          <w:sz w:val="36"/>
          <w:szCs w:val="36"/>
          <w:lang w:eastAsia="ru-RU"/>
        </w:rPr>
        <w:t>0</w:t>
      </w:r>
      <w:r w:rsidRPr="00430473">
        <w:rPr>
          <w:rFonts w:ascii="Times New Roman" w:eastAsia="Times New Roman" w:hAnsi="Times New Roman" w:cs="Times New Roman"/>
          <w:b/>
          <w:bCs/>
          <w:sz w:val="36"/>
          <w:szCs w:val="36"/>
          <w:lang w:eastAsia="ru-RU"/>
        </w:rPr>
        <w:t>. Учет расчетов с подотчетными лицами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8607ED" w:rsidRPr="006243F5">
        <w:rPr>
          <w:rFonts w:ascii="Times New Roman" w:hAnsi="Times New Roman" w:cs="Times New Roman"/>
          <w:sz w:val="24"/>
          <w:szCs w:val="24"/>
          <w:lang w:eastAsia="ru-RU"/>
        </w:rPr>
        <w:t>0</w:t>
      </w:r>
      <w:r w:rsidRPr="006243F5">
        <w:rPr>
          <w:rFonts w:ascii="Times New Roman" w:hAnsi="Times New Roman" w:cs="Times New Roman"/>
          <w:sz w:val="24"/>
          <w:szCs w:val="24"/>
          <w:lang w:eastAsia="ru-RU"/>
        </w:rPr>
        <w:t>.1.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Дата авансового отчета не может быть ранее самой поздней даты, указанной в прилагаемых к отчету документах о произведенных расходах.</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8607ED" w:rsidRPr="006243F5">
        <w:rPr>
          <w:rFonts w:ascii="Times New Roman" w:hAnsi="Times New Roman" w:cs="Times New Roman"/>
          <w:sz w:val="24"/>
          <w:szCs w:val="24"/>
          <w:lang w:eastAsia="ru-RU"/>
        </w:rPr>
        <w:t>0</w:t>
      </w:r>
      <w:r w:rsidRPr="006243F5">
        <w:rPr>
          <w:rFonts w:ascii="Times New Roman" w:hAnsi="Times New Roman" w:cs="Times New Roman"/>
          <w:sz w:val="24"/>
          <w:szCs w:val="24"/>
          <w:lang w:eastAsia="ru-RU"/>
        </w:rPr>
        <w:t>.2. Нумерация авансовых отчетов сквозная по всем источникам финансового обеспечения.</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xml:space="preserve">Утверждение руководителем авансовых отчетов в части сумм несанкционированных перерасходов по закупкам, произведенным подотчетным лицом, допустимо </w:t>
      </w:r>
      <w:proofErr w:type="gramStart"/>
      <w:r w:rsidRPr="006243F5">
        <w:rPr>
          <w:rFonts w:ascii="Times New Roman" w:hAnsi="Times New Roman" w:cs="Times New Roman"/>
          <w:sz w:val="24"/>
          <w:szCs w:val="24"/>
          <w:lang w:eastAsia="ru-RU"/>
        </w:rPr>
        <w:t>в пределах</w:t>
      </w:r>
      <w:proofErr w:type="gramEnd"/>
      <w:r w:rsidRPr="006243F5">
        <w:rPr>
          <w:rFonts w:ascii="Times New Roman" w:hAnsi="Times New Roman" w:cs="Times New Roman"/>
          <w:sz w:val="24"/>
          <w:szCs w:val="24"/>
          <w:lang w:eastAsia="ru-RU"/>
        </w:rPr>
        <w:t xml:space="preserve"> утвержденных Планом ФХД назначений на год, в котором планируется погашение кредиторской задолженности перед подотчетным лицом.</w:t>
      </w:r>
    </w:p>
    <w:p w:rsidR="00430473" w:rsidRPr="006243F5" w:rsidRDefault="008607ED"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10</w:t>
      </w:r>
      <w:r w:rsidR="00430473" w:rsidRPr="006243F5">
        <w:rPr>
          <w:rFonts w:ascii="Times New Roman" w:hAnsi="Times New Roman" w:cs="Times New Roman"/>
          <w:sz w:val="24"/>
          <w:szCs w:val="24"/>
          <w:lang w:eastAsia="ru-RU"/>
        </w:rPr>
        <w:t>.3.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430473" w:rsidRPr="006243F5" w:rsidRDefault="008607ED"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10</w:t>
      </w:r>
      <w:r w:rsidR="00430473" w:rsidRPr="006243F5">
        <w:rPr>
          <w:rFonts w:ascii="Times New Roman" w:hAnsi="Times New Roman" w:cs="Times New Roman"/>
          <w:sz w:val="24"/>
          <w:szCs w:val="24"/>
          <w:lang w:eastAsia="ru-RU"/>
        </w:rPr>
        <w:t>.4. На счете 0 208 00 000 "Расчеты с подотчетными лицами" подлежат отражению только расчеты с сотрудниками учреждения.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0 206 00 000 "Расчеты по выданным авансам", 0 302 00 000 "Расчеты по принятым обязательствам".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lastRenderedPageBreak/>
        <w:t>1</w:t>
      </w:r>
      <w:r w:rsidR="000B7463" w:rsidRPr="006243F5">
        <w:rPr>
          <w:rFonts w:ascii="Times New Roman" w:hAnsi="Times New Roman" w:cs="Times New Roman"/>
          <w:sz w:val="24"/>
          <w:szCs w:val="24"/>
          <w:lang w:eastAsia="ru-RU"/>
        </w:rPr>
        <w:t>0</w:t>
      </w:r>
      <w:r w:rsidRPr="006243F5">
        <w:rPr>
          <w:rFonts w:ascii="Times New Roman" w:hAnsi="Times New Roman" w:cs="Times New Roman"/>
          <w:sz w:val="24"/>
          <w:szCs w:val="24"/>
          <w:lang w:eastAsia="ru-RU"/>
        </w:rPr>
        <w:t>.5. Порядок расчетов с подотчетными лицами установлен Положением о порядке расчетов с подотчетными</w:t>
      </w:r>
      <w:r w:rsidR="000B7463" w:rsidRPr="006243F5">
        <w:rPr>
          <w:rFonts w:ascii="Times New Roman" w:hAnsi="Times New Roman" w:cs="Times New Roman"/>
          <w:sz w:val="24"/>
          <w:szCs w:val="24"/>
          <w:lang w:eastAsia="ru-RU"/>
        </w:rPr>
        <w:t xml:space="preserve"> лицами (Приложение № 9).</w:t>
      </w:r>
      <w:r w:rsidRPr="006243F5">
        <w:rPr>
          <w:rFonts w:ascii="Times New Roman" w:hAnsi="Times New Roman" w:cs="Times New Roman"/>
          <w:sz w:val="24"/>
          <w:szCs w:val="24"/>
          <w:lang w:eastAsia="ru-RU"/>
        </w:rPr>
        <w:t xml:space="preserve"> </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11.6. На лицевой стороне Авансового отчета (</w:t>
      </w:r>
      <w:hyperlink r:id="rId75" w:anchor="/document/70951956/entry/2240" w:tgtFrame="_blank" w:tooltip="Открыть документ в системе Гарант" w:history="1">
        <w:r w:rsidRPr="006243F5">
          <w:rPr>
            <w:rFonts w:ascii="Times New Roman" w:hAnsi="Times New Roman" w:cs="Times New Roman"/>
            <w:sz w:val="24"/>
            <w:szCs w:val="24"/>
            <w:lang w:eastAsia="ru-RU"/>
          </w:rPr>
          <w:t>ф. 0504505</w:t>
        </w:r>
      </w:hyperlink>
      <w:r w:rsidRPr="006243F5">
        <w:rPr>
          <w:rFonts w:ascii="Times New Roman" w:hAnsi="Times New Roman" w:cs="Times New Roman"/>
          <w:sz w:val="24"/>
          <w:szCs w:val="24"/>
          <w:lang w:eastAsia="ru-RU"/>
        </w:rPr>
        <w:t>) в графах "Бухгалтерская запись" указываются корреспонденции по отражению расходов, целесообразность которых подтверждена документами и которые принимаются учреждением к бухгалтерскому учету.</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0B7463" w:rsidRPr="006243F5">
        <w:rPr>
          <w:rFonts w:ascii="Times New Roman" w:hAnsi="Times New Roman" w:cs="Times New Roman"/>
          <w:sz w:val="24"/>
          <w:szCs w:val="24"/>
          <w:lang w:eastAsia="ru-RU"/>
        </w:rPr>
        <w:t>0</w:t>
      </w:r>
      <w:r w:rsidRPr="006243F5">
        <w:rPr>
          <w:rFonts w:ascii="Times New Roman" w:hAnsi="Times New Roman" w:cs="Times New Roman"/>
          <w:sz w:val="24"/>
          <w:szCs w:val="24"/>
          <w:lang w:eastAsia="ru-RU"/>
        </w:rPr>
        <w:t>.7. Компенсация дистанционным работникам учреждения расходов, предусмотренных трудовым и (или) коллективным договором, осуществляется по коду видов расходов 112 "Иные выплаты персоналу учреждений, за исключением фонда оплаты труда" и подстатье 226 "Прочие работы, услуги" КОСГУ.</w:t>
      </w:r>
    </w:p>
    <w:p w:rsidR="00430473" w:rsidRPr="00430473" w:rsidRDefault="00430473" w:rsidP="006243F5">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1</w:t>
      </w:r>
      <w:r w:rsidR="000B7463">
        <w:rPr>
          <w:rFonts w:ascii="Times New Roman" w:eastAsia="Times New Roman" w:hAnsi="Times New Roman" w:cs="Times New Roman"/>
          <w:b/>
          <w:bCs/>
          <w:sz w:val="36"/>
          <w:szCs w:val="36"/>
          <w:lang w:eastAsia="ru-RU"/>
        </w:rPr>
        <w:t>1</w:t>
      </w:r>
      <w:r w:rsidRPr="00430473">
        <w:rPr>
          <w:rFonts w:ascii="Times New Roman" w:eastAsia="Times New Roman" w:hAnsi="Times New Roman" w:cs="Times New Roman"/>
          <w:b/>
          <w:bCs/>
          <w:sz w:val="36"/>
          <w:szCs w:val="36"/>
          <w:lang w:eastAsia="ru-RU"/>
        </w:rPr>
        <w:t>. Учет расчетов с учредителем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0B7463" w:rsidRPr="006243F5">
        <w:rPr>
          <w:rFonts w:ascii="Times New Roman" w:hAnsi="Times New Roman" w:cs="Times New Roman"/>
          <w:sz w:val="24"/>
          <w:szCs w:val="24"/>
          <w:lang w:eastAsia="ru-RU"/>
        </w:rPr>
        <w:t>1</w:t>
      </w:r>
      <w:r w:rsidRPr="006243F5">
        <w:rPr>
          <w:rFonts w:ascii="Times New Roman" w:hAnsi="Times New Roman" w:cs="Times New Roman"/>
          <w:sz w:val="24"/>
          <w:szCs w:val="24"/>
          <w:lang w:eastAsia="ru-RU"/>
        </w:rPr>
        <w:t>.1.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может распоряжаться только по согласованию с собственником;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не отвечает по своим обязательствам.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xml:space="preserve">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0B7463" w:rsidRPr="006243F5">
        <w:rPr>
          <w:rFonts w:ascii="Times New Roman" w:hAnsi="Times New Roman" w:cs="Times New Roman"/>
          <w:sz w:val="24"/>
          <w:szCs w:val="24"/>
          <w:lang w:eastAsia="ru-RU"/>
        </w:rPr>
        <w:t>1</w:t>
      </w:r>
      <w:r w:rsidRPr="006243F5">
        <w:rPr>
          <w:rFonts w:ascii="Times New Roman" w:hAnsi="Times New Roman" w:cs="Times New Roman"/>
          <w:sz w:val="24"/>
          <w:szCs w:val="24"/>
          <w:lang w:eastAsia="ru-RU"/>
        </w:rPr>
        <w:t>.2.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На суммы изменений показателя счета 0 210 06 000 "Расчеты с учредителем" учреждение направляет учредителю Извещения (ф. 0504805).</w:t>
      </w:r>
    </w:p>
    <w:p w:rsidR="00430473" w:rsidRPr="00430473" w:rsidRDefault="00430473" w:rsidP="006243F5">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1</w:t>
      </w:r>
      <w:r w:rsidR="000B7463">
        <w:rPr>
          <w:rFonts w:ascii="Times New Roman" w:eastAsia="Times New Roman" w:hAnsi="Times New Roman" w:cs="Times New Roman"/>
          <w:b/>
          <w:bCs/>
          <w:sz w:val="36"/>
          <w:szCs w:val="36"/>
          <w:lang w:eastAsia="ru-RU"/>
        </w:rPr>
        <w:t>2</w:t>
      </w:r>
      <w:r w:rsidRPr="00430473">
        <w:rPr>
          <w:rFonts w:ascii="Times New Roman" w:eastAsia="Times New Roman" w:hAnsi="Times New Roman" w:cs="Times New Roman"/>
          <w:b/>
          <w:bCs/>
          <w:sz w:val="36"/>
          <w:szCs w:val="36"/>
          <w:lang w:eastAsia="ru-RU"/>
        </w:rPr>
        <w:t>. Учет расчетов по налогам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0B7463"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.1. Устанавливается следующий порядок признания обязательств по налогам: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0B7463"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 xml:space="preserve">.1.1. Начисление налога на прибыль, в </w:t>
      </w:r>
      <w:proofErr w:type="spellStart"/>
      <w:r w:rsidRPr="006243F5">
        <w:rPr>
          <w:rFonts w:ascii="Times New Roman" w:hAnsi="Times New Roman" w:cs="Times New Roman"/>
          <w:sz w:val="24"/>
          <w:szCs w:val="24"/>
          <w:lang w:eastAsia="ru-RU"/>
        </w:rPr>
        <w:t>т.ч</w:t>
      </w:r>
      <w:proofErr w:type="spellEnd"/>
      <w:r w:rsidRPr="006243F5">
        <w:rPr>
          <w:rFonts w:ascii="Times New Roman" w:hAnsi="Times New Roman" w:cs="Times New Roman"/>
          <w:sz w:val="24"/>
          <w:szCs w:val="24"/>
          <w:lang w:eastAsia="ru-RU"/>
        </w:rPr>
        <w:t>. авансовых платежей, за налоговый (отчетный) период отражается в учете датой предоставления налоговой декларации.</w:t>
      </w:r>
    </w:p>
    <w:p w:rsidR="00430473" w:rsidRPr="006243F5" w:rsidRDefault="000B746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12</w:t>
      </w:r>
      <w:r w:rsidR="00430473" w:rsidRPr="006243F5">
        <w:rPr>
          <w:rFonts w:ascii="Times New Roman" w:hAnsi="Times New Roman" w:cs="Times New Roman"/>
          <w:sz w:val="24"/>
          <w:szCs w:val="24"/>
          <w:lang w:eastAsia="ru-RU"/>
        </w:rPr>
        <w:t xml:space="preserve">.2. Операции по начислению налогов, в </w:t>
      </w:r>
      <w:proofErr w:type="spellStart"/>
      <w:r w:rsidR="00430473" w:rsidRPr="006243F5">
        <w:rPr>
          <w:rFonts w:ascii="Times New Roman" w:hAnsi="Times New Roman" w:cs="Times New Roman"/>
          <w:sz w:val="24"/>
          <w:szCs w:val="24"/>
          <w:lang w:eastAsia="ru-RU"/>
        </w:rPr>
        <w:t>т.ч</w:t>
      </w:r>
      <w:proofErr w:type="spellEnd"/>
      <w:r w:rsidR="00430473" w:rsidRPr="006243F5">
        <w:rPr>
          <w:rFonts w:ascii="Times New Roman" w:hAnsi="Times New Roman" w:cs="Times New Roman"/>
          <w:sz w:val="24"/>
          <w:szCs w:val="24"/>
          <w:lang w:eastAsia="ru-RU"/>
        </w:rPr>
        <w:t>. авансовых платежей, отражаются на основании Бухгалтерской справки (</w:t>
      </w:r>
      <w:hyperlink r:id="rId76" w:anchor="/document/70951956/entry/2320" w:tgtFrame="_blank" w:tooltip="Открыть документ в системе Гарант" w:history="1">
        <w:r w:rsidR="00430473" w:rsidRPr="006243F5">
          <w:rPr>
            <w:rFonts w:ascii="Times New Roman" w:hAnsi="Times New Roman" w:cs="Times New Roman"/>
            <w:sz w:val="24"/>
            <w:szCs w:val="24"/>
            <w:lang w:eastAsia="ru-RU"/>
          </w:rPr>
          <w:t>ф. 0504833</w:t>
        </w:r>
      </w:hyperlink>
      <w:r w:rsidR="00430473" w:rsidRPr="006243F5">
        <w:rPr>
          <w:rFonts w:ascii="Times New Roman" w:hAnsi="Times New Roman" w:cs="Times New Roman"/>
          <w:sz w:val="24"/>
          <w:szCs w:val="24"/>
          <w:lang w:eastAsia="ru-RU"/>
        </w:rPr>
        <w:t>) с приложением следующих документов:</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12</w:t>
      </w:r>
      <w:r w:rsidR="00430473" w:rsidRPr="006243F5">
        <w:rPr>
          <w:rFonts w:ascii="Times New Roman" w:hAnsi="Times New Roman" w:cs="Times New Roman"/>
          <w:sz w:val="24"/>
          <w:szCs w:val="24"/>
          <w:lang w:eastAsia="ru-RU"/>
        </w:rPr>
        <w:t>.2.1. По налогу на прибыль - налоговой декларации за отчетный период.</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.2.3. По налогу на имущество - справки-расчета.</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.2.4. По земельному налогу - справки-расчета.</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.2.5. По транспортному налогу - справки-расчета.</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 xml:space="preserve">.3. Распределение в целях </w:t>
      </w:r>
      <w:r w:rsidR="00D53262" w:rsidRPr="006243F5">
        <w:rPr>
          <w:rFonts w:ascii="Times New Roman" w:hAnsi="Times New Roman" w:cs="Times New Roman"/>
          <w:sz w:val="24"/>
          <w:szCs w:val="24"/>
          <w:lang w:eastAsia="ru-RU"/>
        </w:rPr>
        <w:t xml:space="preserve">оплаты налоговых платежей </w:t>
      </w:r>
      <w:r w:rsidRPr="006243F5">
        <w:rPr>
          <w:rFonts w:ascii="Times New Roman" w:hAnsi="Times New Roman" w:cs="Times New Roman"/>
          <w:sz w:val="24"/>
          <w:szCs w:val="24"/>
          <w:lang w:eastAsia="ru-RU"/>
        </w:rPr>
        <w:t>между источниками финансового обеспечения (КФО) осуществляется следующим образом:</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12</w:t>
      </w:r>
      <w:r w:rsidR="00430473" w:rsidRPr="006243F5">
        <w:rPr>
          <w:rFonts w:ascii="Times New Roman" w:hAnsi="Times New Roman" w:cs="Times New Roman"/>
          <w:sz w:val="24"/>
          <w:szCs w:val="24"/>
          <w:lang w:eastAsia="ru-RU"/>
        </w:rPr>
        <w:t>.3.1. По имуществу, используемому в рамках одного вида деятельности, - по соответствующему деятельности источнику финансового обеспечения.</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12</w:t>
      </w:r>
      <w:r w:rsidR="00430473" w:rsidRPr="006243F5">
        <w:rPr>
          <w:rFonts w:ascii="Times New Roman" w:hAnsi="Times New Roman" w:cs="Times New Roman"/>
          <w:sz w:val="24"/>
          <w:szCs w:val="24"/>
          <w:lang w:eastAsia="ru-RU"/>
        </w:rPr>
        <w:t xml:space="preserve">.3.2. По имуществу, используемому одновременно в нескольких видах деятельности, - пропорционально доле </w:t>
      </w:r>
      <w:r w:rsidRPr="006243F5">
        <w:rPr>
          <w:rFonts w:ascii="Times New Roman" w:hAnsi="Times New Roman" w:cs="Times New Roman"/>
          <w:sz w:val="24"/>
          <w:szCs w:val="24"/>
          <w:lang w:eastAsia="ru-RU"/>
        </w:rPr>
        <w:t xml:space="preserve">доходов </w:t>
      </w:r>
      <w:r w:rsidR="00430473" w:rsidRPr="006243F5">
        <w:rPr>
          <w:rFonts w:ascii="Times New Roman" w:hAnsi="Times New Roman" w:cs="Times New Roman"/>
          <w:sz w:val="24"/>
          <w:szCs w:val="24"/>
          <w:lang w:eastAsia="ru-RU"/>
        </w:rPr>
        <w:t>за соответствующий период по каждому виду финансового обеспечения в общем объеме средств, полученных на ведение хозяйственной деятельности (за исключением средств, переданных в дар).</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12</w:t>
      </w:r>
      <w:r w:rsidR="00430473" w:rsidRPr="006243F5">
        <w:rPr>
          <w:rFonts w:ascii="Times New Roman" w:hAnsi="Times New Roman" w:cs="Times New Roman"/>
          <w:sz w:val="24"/>
          <w:szCs w:val="24"/>
          <w:lang w:eastAsia="ru-RU"/>
        </w:rPr>
        <w:t>.3.3. За счет средств субсидии на иные цели (КФО 5) могут покрываться затраты на оплату указанных налогов по имуществу, которое числится в учете по коду вида деятельности 4 "Субсидии на выполнение государственного (муниципального) задания", если это определенно условием предоставления целевой субсидии.</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12</w:t>
      </w:r>
      <w:r w:rsidR="00430473" w:rsidRPr="006243F5">
        <w:rPr>
          <w:rFonts w:ascii="Times New Roman" w:hAnsi="Times New Roman" w:cs="Times New Roman"/>
          <w:sz w:val="24"/>
          <w:szCs w:val="24"/>
          <w:lang w:eastAsia="ru-RU"/>
        </w:rPr>
        <w:t>.4. Суммы НДС, предъявленные учреждению контрагентами, подлежат учету на счете 0 210 12 000 "Расчеты по НДС по приобретенным материальным ценностям, работам, услугам" в случае, если: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нефинансовые активы (работы, услуги) приобретены для деятельности, облагаемой НДС;</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lastRenderedPageBreak/>
        <w:t>- нефинансовые активы (работы, услуги) приобретены для осуществления как облагаемой налогом, так и не подлежащей налогообложению (освобожденной от налогообложения) деятельности.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Обеспечение раздельного учета сумм "входного" НДС на счете: принимаемых к вычету в полном объеме</w:t>
      </w:r>
      <w:r w:rsidR="00D53262" w:rsidRPr="006243F5">
        <w:rPr>
          <w:rFonts w:ascii="Times New Roman" w:hAnsi="Times New Roman" w:cs="Times New Roman"/>
          <w:sz w:val="24"/>
          <w:szCs w:val="24"/>
          <w:lang w:eastAsia="ru-RU"/>
        </w:rPr>
        <w:t>.</w:t>
      </w:r>
      <w:r w:rsidRPr="006243F5">
        <w:rPr>
          <w:rFonts w:ascii="Times New Roman" w:hAnsi="Times New Roman" w:cs="Times New Roman"/>
          <w:sz w:val="24"/>
          <w:szCs w:val="24"/>
          <w:lang w:eastAsia="ru-RU"/>
        </w:rPr>
        <w:t xml:space="preserve"> </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По нефинансовым активам (работам, услугам), приобретенным учреждением в рамках деятельности, не облагаемой НДС, суммы "входного" НДС учитываются в стоимости нефинансовых активов (работ, услуг). На счете 0 210 12 000 "Расчеты по НДС по приобретенным материальным ценностям, работам, услугам" данные суммы не отражаются.</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.5. Распределение "входного" НДС по приобретенным нефинансовым активам (работам, услугам) для осуществления как облагаемой налогом, так и не подлежащей налогообложению деятельности осуществляется с учетом следующих особенностей:</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12</w:t>
      </w:r>
      <w:r w:rsidR="00430473" w:rsidRPr="006243F5">
        <w:rPr>
          <w:rFonts w:ascii="Times New Roman" w:hAnsi="Times New Roman" w:cs="Times New Roman"/>
          <w:sz w:val="24"/>
          <w:szCs w:val="24"/>
          <w:lang w:eastAsia="ru-RU"/>
        </w:rPr>
        <w:t>.5.1. Деление суммы "входного" НДС на принимаемую и не принимаемую к вычету осуществляется в соответствии с нормами, установленными Учетной политикой в целях налогового учета.</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.5.2. Определенная расчетным путем</w:t>
      </w:r>
      <w:r w:rsidR="006243F5">
        <w:rPr>
          <w:rFonts w:ascii="Times New Roman" w:hAnsi="Times New Roman" w:cs="Times New Roman"/>
          <w:sz w:val="24"/>
          <w:szCs w:val="24"/>
          <w:lang w:eastAsia="ru-RU"/>
        </w:rPr>
        <w:t xml:space="preserve">  </w:t>
      </w:r>
      <w:r w:rsidRPr="006243F5">
        <w:rPr>
          <w:rFonts w:ascii="Times New Roman" w:hAnsi="Times New Roman" w:cs="Times New Roman"/>
          <w:sz w:val="24"/>
          <w:szCs w:val="24"/>
          <w:lang w:eastAsia="ru-RU"/>
        </w:rPr>
        <w:t xml:space="preserve"> доля "входного" НДС, подлежащая принятию к вычету, списывается в дебет счета 0 303 04 000 "Расчеты по налогу на добавленную стоимость".</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 xml:space="preserve">.5.3. Определенная расчетным путем </w:t>
      </w:r>
      <w:r w:rsidR="006243F5">
        <w:rPr>
          <w:rFonts w:ascii="Times New Roman" w:hAnsi="Times New Roman" w:cs="Times New Roman"/>
          <w:sz w:val="24"/>
          <w:szCs w:val="24"/>
          <w:lang w:eastAsia="ru-RU"/>
        </w:rPr>
        <w:t xml:space="preserve">  </w:t>
      </w:r>
      <w:r w:rsidRPr="006243F5">
        <w:rPr>
          <w:rFonts w:ascii="Times New Roman" w:hAnsi="Times New Roman" w:cs="Times New Roman"/>
          <w:sz w:val="24"/>
          <w:szCs w:val="24"/>
          <w:lang w:eastAsia="ru-RU"/>
        </w:rPr>
        <w:t>доля "входного" НДС, не принимаемая к вычету, а подлежащая учету в стоимости нефинансовых активов списывается:</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если первоначальная стоимость нефинансовых активов еще не сформирована - в дебет соответствующего счета учета 0 106 00 000 "Вложения в нефинансовые активы";</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если основные средства или нематериальные активы уже приняты к учету и отражены на соответствующих счетах 0 101 00 000 "Основные средства", 0 102 0</w:t>
      </w:r>
      <w:r w:rsidR="00D53262" w:rsidRPr="006243F5">
        <w:rPr>
          <w:rFonts w:ascii="Times New Roman" w:hAnsi="Times New Roman" w:cs="Times New Roman"/>
          <w:sz w:val="24"/>
          <w:szCs w:val="24"/>
          <w:lang w:eastAsia="ru-RU"/>
        </w:rPr>
        <w:t>0 000 "Нематериальные активы";</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если материальные запасы приняты к учету и отражены на соответствующем счете 0 105 00 000 "Материальные запасы" - в дебет счета 0 401 20 273 "Расходы текущего финансового года".</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.5.4. Определенная расчетным путем</w:t>
      </w:r>
      <w:r w:rsidR="006243F5" w:rsidRPr="006243F5">
        <w:rPr>
          <w:rFonts w:ascii="Times New Roman" w:hAnsi="Times New Roman" w:cs="Times New Roman"/>
          <w:sz w:val="24"/>
          <w:szCs w:val="24"/>
          <w:lang w:eastAsia="ru-RU"/>
        </w:rPr>
        <w:t xml:space="preserve"> </w:t>
      </w:r>
      <w:r w:rsidR="006243F5">
        <w:rPr>
          <w:rFonts w:ascii="Times New Roman" w:hAnsi="Times New Roman" w:cs="Times New Roman"/>
          <w:sz w:val="24"/>
          <w:szCs w:val="24"/>
          <w:lang w:eastAsia="ru-RU"/>
        </w:rPr>
        <w:t xml:space="preserve"> </w:t>
      </w:r>
      <w:r w:rsidRPr="006243F5">
        <w:rPr>
          <w:rFonts w:ascii="Times New Roman" w:hAnsi="Times New Roman" w:cs="Times New Roman"/>
          <w:sz w:val="24"/>
          <w:szCs w:val="24"/>
          <w:lang w:eastAsia="ru-RU"/>
        </w:rPr>
        <w:t xml:space="preserve"> доля "входного" НДС, не принимаемая к вычету, а подлежащая учету в стоимости выполненных работ и оказанных услуг, списывается на затраты учреждения в дебет счета 0 401 20 22Х "Расходы текущего финансового года" с отнесением на КОСГУ, соответствующий экономическому содержанию выполненных работ, оказанных услуг.</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.6. Восстановление сумм НДС, принятых ранее к вычету в установленном порядке, учитывается в составе расходов учреждения и отражается в учете</w:t>
      </w:r>
      <w:r w:rsidR="00D53262" w:rsidRPr="006243F5">
        <w:rPr>
          <w:rFonts w:ascii="Times New Roman" w:hAnsi="Times New Roman" w:cs="Times New Roman"/>
          <w:sz w:val="24"/>
          <w:szCs w:val="24"/>
          <w:lang w:eastAsia="ru-RU"/>
        </w:rPr>
        <w:t>.</w:t>
      </w:r>
      <w:r w:rsidRPr="006243F5">
        <w:rPr>
          <w:rFonts w:ascii="Times New Roman" w:hAnsi="Times New Roman" w:cs="Times New Roman"/>
          <w:sz w:val="24"/>
          <w:szCs w:val="24"/>
          <w:lang w:eastAsia="ru-RU"/>
        </w:rPr>
        <w:t xml:space="preserve"> </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2</w:t>
      </w:r>
      <w:r w:rsidRPr="006243F5">
        <w:rPr>
          <w:rFonts w:ascii="Times New Roman" w:hAnsi="Times New Roman" w:cs="Times New Roman"/>
          <w:sz w:val="24"/>
          <w:szCs w:val="24"/>
          <w:lang w:eastAsia="ru-RU"/>
        </w:rPr>
        <w:t>.7.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430473" w:rsidRPr="00430473" w:rsidRDefault="00D53262" w:rsidP="006243F5">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13</w:t>
      </w:r>
      <w:r w:rsidR="00430473" w:rsidRPr="00430473">
        <w:rPr>
          <w:rFonts w:ascii="Times New Roman" w:eastAsia="Times New Roman" w:hAnsi="Times New Roman" w:cs="Times New Roman"/>
          <w:b/>
          <w:bCs/>
          <w:sz w:val="36"/>
          <w:szCs w:val="36"/>
          <w:lang w:eastAsia="ru-RU"/>
        </w:rPr>
        <w:t>. Учет расчетов с различными дебиторами и кредиторами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 xml:space="preserve">Для учета переплат в части сумм, подлежащих с согласия работников (уведомленных о перерасчетах) удержанию из будущих начислений, применяется счет 0 206 11 000. К примеру,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 этом отражается корректировка ранее внесенного начисления (части начисления) методом "Красное </w:t>
      </w:r>
      <w:proofErr w:type="spellStart"/>
      <w:r w:rsidRPr="006243F5">
        <w:rPr>
          <w:rFonts w:ascii="Times New Roman" w:hAnsi="Times New Roman" w:cs="Times New Roman"/>
          <w:sz w:val="24"/>
          <w:szCs w:val="24"/>
          <w:lang w:eastAsia="ru-RU"/>
        </w:rPr>
        <w:t>сторно</w:t>
      </w:r>
      <w:proofErr w:type="spellEnd"/>
      <w:r w:rsidRPr="006243F5">
        <w:rPr>
          <w:rFonts w:ascii="Times New Roman" w:hAnsi="Times New Roman" w:cs="Times New Roman"/>
          <w:sz w:val="24"/>
          <w:szCs w:val="24"/>
          <w:lang w:eastAsia="ru-RU"/>
        </w:rPr>
        <w:t xml:space="preserve">". Затем на сумму корректировки вносится </w:t>
      </w:r>
      <w:r w:rsidRPr="006243F5">
        <w:rPr>
          <w:rFonts w:ascii="Times New Roman" w:hAnsi="Times New Roman" w:cs="Times New Roman"/>
          <w:sz w:val="24"/>
          <w:szCs w:val="24"/>
          <w:lang w:eastAsia="ru-RU"/>
        </w:rPr>
        <w:lastRenderedPageBreak/>
        <w:t xml:space="preserve">бухгалтерская запись по дебету счета 0 302 11 000 и кредиту счета 0 206 11 000 методом "Красное </w:t>
      </w:r>
      <w:proofErr w:type="spellStart"/>
      <w:r w:rsidRPr="006243F5">
        <w:rPr>
          <w:rFonts w:ascii="Times New Roman" w:hAnsi="Times New Roman" w:cs="Times New Roman"/>
          <w:sz w:val="24"/>
          <w:szCs w:val="24"/>
          <w:lang w:eastAsia="ru-RU"/>
        </w:rPr>
        <w:t>сторно</w:t>
      </w:r>
      <w:proofErr w:type="spellEnd"/>
      <w:r w:rsidRPr="006243F5">
        <w:rPr>
          <w:rFonts w:ascii="Times New Roman" w:hAnsi="Times New Roman" w:cs="Times New Roman"/>
          <w:sz w:val="24"/>
          <w:szCs w:val="24"/>
          <w:lang w:eastAsia="ru-RU"/>
        </w:rPr>
        <w:t>".</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.2. Аналитический учет по счету 0 205 00 000 "Расчеты по доходам" ведется по видам доходов (поступлений) в разрезе плательщиков.</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.3.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.5.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"Расчеты по доходам", 0 208 00 000 "Расчеты с подотчетными лицами", 0 209 00 000 "Расчеты по ущербу и иным доходам".</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.6.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уволенных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D53262"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.7. 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430473" w:rsidRPr="006243F5" w:rsidRDefault="00D53262"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.8.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"Расчеты с прочими кредиторами".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Дополнительные требования к аналитическому учету расчетов на счете 0 304 06 000 "Расчеты с прочими кредиторами":</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173A6E"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.10. 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173A6E"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.11. Расчеты с ФСС РФ по суммам страховых взносов, разрешенных к использованию в целях обеспечения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отражаются как начисление дохода по дебету счета 0 209 34 000 "Расчеты по доходам от компенсации затрат" в корреспонденции со счетом 0 401 10 139 "Доходы от возмещений Фондом социального страхования Российской Федерации расходов".</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173A6E"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.12. Отражение в учете приобретенных прав пользования нематериальными активами, если срок их использования менее или равен 12 месяцам и приходятся на 2 разных отчетных года: Дебет Х 401 50 226 Кредит Х 302 26 73Х.</w:t>
      </w:r>
    </w:p>
    <w:p w:rsidR="00430473" w:rsidRPr="006243F5" w:rsidRDefault="00173A6E"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lastRenderedPageBreak/>
        <w:t>13</w:t>
      </w:r>
      <w:r w:rsidR="00430473" w:rsidRPr="006243F5">
        <w:rPr>
          <w:rFonts w:ascii="Times New Roman" w:hAnsi="Times New Roman" w:cs="Times New Roman"/>
          <w:sz w:val="24"/>
          <w:szCs w:val="24"/>
          <w:lang w:eastAsia="ru-RU"/>
        </w:rPr>
        <w:t>.13. Учтенные на счете 401 50 расходы относятся на финансовый результат.</w:t>
      </w:r>
    </w:p>
    <w:p w:rsidR="00430473" w:rsidRPr="006243F5" w:rsidRDefault="00173A6E"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 xml:space="preserve">.14. Ущерб от недостачи имущества на </w:t>
      </w:r>
      <w:proofErr w:type="spellStart"/>
      <w:r w:rsidR="00430473" w:rsidRPr="006243F5">
        <w:rPr>
          <w:rFonts w:ascii="Times New Roman" w:hAnsi="Times New Roman" w:cs="Times New Roman"/>
          <w:sz w:val="24"/>
          <w:szCs w:val="24"/>
          <w:lang w:eastAsia="ru-RU"/>
        </w:rPr>
        <w:t>забалансовых</w:t>
      </w:r>
      <w:proofErr w:type="spellEnd"/>
      <w:r w:rsidR="00430473" w:rsidRPr="006243F5">
        <w:rPr>
          <w:rFonts w:ascii="Times New Roman" w:hAnsi="Times New Roman" w:cs="Times New Roman"/>
          <w:sz w:val="24"/>
          <w:szCs w:val="24"/>
          <w:lang w:eastAsia="ru-RU"/>
        </w:rPr>
        <w:t xml:space="preserve"> счетах отражается с применением аналитических счетов счета 209 70 "Расчеты по ущербу нефинансовым активам".</w:t>
      </w:r>
    </w:p>
    <w:p w:rsidR="00430473" w:rsidRPr="006243F5" w:rsidRDefault="00173A6E"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.15. Ущерб от незаконного списания имущества отражается с применением счета 209 44 "Расчеты по доходам от возмещения ущерба имуществу (за искл</w:t>
      </w:r>
      <w:r w:rsidRPr="006243F5">
        <w:rPr>
          <w:rFonts w:ascii="Times New Roman" w:hAnsi="Times New Roman" w:cs="Times New Roman"/>
          <w:sz w:val="24"/>
          <w:szCs w:val="24"/>
          <w:lang w:eastAsia="ru-RU"/>
        </w:rPr>
        <w:t>ючением страховых возмещений)".</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173A6E"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.16.1. Восстановление дебиторской задолженности по расходам, образовавшейся в текущем финансовом году, отражается проводкой с указанием по кредиту счета 0 401 20 273</w:t>
      </w:r>
      <w:r w:rsidR="00173A6E" w:rsidRPr="006243F5">
        <w:rPr>
          <w:rFonts w:ascii="Times New Roman" w:hAnsi="Times New Roman" w:cs="Times New Roman"/>
          <w:sz w:val="24"/>
          <w:szCs w:val="24"/>
          <w:lang w:eastAsia="ru-RU"/>
        </w:rPr>
        <w:t>.</w:t>
      </w:r>
      <w:r w:rsidRPr="006243F5">
        <w:rPr>
          <w:rFonts w:ascii="Times New Roman" w:hAnsi="Times New Roman" w:cs="Times New Roman"/>
          <w:sz w:val="24"/>
          <w:szCs w:val="24"/>
          <w:lang w:eastAsia="ru-RU"/>
        </w:rPr>
        <w:t xml:space="preserve"> </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173A6E"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.16.2. Восстановление дебиторской задолженности по расходам, образовавшейся в прошлые годы, отражается проводкой по дебету счета 0 209 34 56Х и кредиту счета 0 401 10 173</w:t>
      </w:r>
      <w:r w:rsidR="00173A6E" w:rsidRPr="006243F5">
        <w:rPr>
          <w:rFonts w:ascii="Times New Roman" w:hAnsi="Times New Roman" w:cs="Times New Roman"/>
          <w:sz w:val="24"/>
          <w:szCs w:val="24"/>
          <w:lang w:eastAsia="ru-RU"/>
        </w:rPr>
        <w:t>.</w:t>
      </w:r>
      <w:r w:rsidRPr="006243F5">
        <w:rPr>
          <w:rFonts w:ascii="Times New Roman" w:hAnsi="Times New Roman" w:cs="Times New Roman"/>
          <w:sz w:val="24"/>
          <w:szCs w:val="24"/>
          <w:lang w:eastAsia="ru-RU"/>
        </w:rPr>
        <w:t xml:space="preserve"> </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173A6E"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.16.3. Восстановление дебиторской задолженности по доходам отражается проводкой с указанием по кредиту счета 0 401 10 173.</w:t>
      </w:r>
    </w:p>
    <w:p w:rsidR="00430473" w:rsidRPr="006243F5" w:rsidRDefault="00173A6E"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.16.4. Восстановление кредиторской задолженности отражается проводкой с указание</w:t>
      </w:r>
      <w:r w:rsidRPr="006243F5">
        <w:rPr>
          <w:rFonts w:ascii="Times New Roman" w:hAnsi="Times New Roman" w:cs="Times New Roman"/>
          <w:sz w:val="24"/>
          <w:szCs w:val="24"/>
          <w:lang w:eastAsia="ru-RU"/>
        </w:rPr>
        <w:t>м по дебету счета 0 401 10 173.</w:t>
      </w:r>
    </w:p>
    <w:p w:rsidR="00430473" w:rsidRPr="006243F5" w:rsidRDefault="00173A6E"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.17. Корреспонденции счетов для расчетов по выплате социального пособия на погребение, 4-х дополнительных выходных дней по уходу за детьми-инвалидами.</w:t>
      </w:r>
    </w:p>
    <w:p w:rsidR="00430473" w:rsidRPr="006243F5" w:rsidRDefault="00173A6E"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13</w:t>
      </w:r>
      <w:r w:rsidR="00430473" w:rsidRPr="006243F5">
        <w:rPr>
          <w:rFonts w:ascii="Times New Roman" w:hAnsi="Times New Roman" w:cs="Times New Roman"/>
          <w:sz w:val="24"/>
          <w:szCs w:val="24"/>
          <w:lang w:eastAsia="ru-RU"/>
        </w:rPr>
        <w:t>.17.1. Начисление расходов на оплату социального пособия на погребение и 4-х дополнительных дней по уходу за детьми-инвалидами отражается по дебету счета КРБ 0 303 05 831 и кредиту счетов КРБ 0 302 65 737, КРБ 0 302 66 737.</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173A6E"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.17.2. Начисление страховых взносов с расходов на оплату 4-х дополнительных дней по уходу за детьми-инвалидами отражается по дебету счета КРБ 0 303 05 831 и кредиту счетов КРБ 0 303 ХХ 731.</w:t>
      </w:r>
    </w:p>
    <w:p w:rsidR="00430473" w:rsidRPr="006243F5" w:rsidRDefault="00430473" w:rsidP="006243F5">
      <w:pPr>
        <w:pStyle w:val="a8"/>
        <w:jc w:val="both"/>
        <w:rPr>
          <w:rFonts w:ascii="Times New Roman" w:hAnsi="Times New Roman" w:cs="Times New Roman"/>
          <w:sz w:val="24"/>
          <w:szCs w:val="24"/>
          <w:lang w:eastAsia="ru-RU"/>
        </w:rPr>
      </w:pPr>
      <w:r w:rsidRPr="006243F5">
        <w:rPr>
          <w:rFonts w:ascii="Times New Roman" w:hAnsi="Times New Roman" w:cs="Times New Roman"/>
          <w:sz w:val="24"/>
          <w:szCs w:val="24"/>
          <w:lang w:eastAsia="ru-RU"/>
        </w:rPr>
        <w:t>1</w:t>
      </w:r>
      <w:r w:rsidR="00173A6E" w:rsidRPr="006243F5">
        <w:rPr>
          <w:rFonts w:ascii="Times New Roman" w:hAnsi="Times New Roman" w:cs="Times New Roman"/>
          <w:sz w:val="24"/>
          <w:szCs w:val="24"/>
          <w:lang w:eastAsia="ru-RU"/>
        </w:rPr>
        <w:t>3</w:t>
      </w:r>
      <w:r w:rsidRPr="006243F5">
        <w:rPr>
          <w:rFonts w:ascii="Times New Roman" w:hAnsi="Times New Roman" w:cs="Times New Roman"/>
          <w:sz w:val="24"/>
          <w:szCs w:val="24"/>
          <w:lang w:eastAsia="ru-RU"/>
        </w:rPr>
        <w:t>.17.3. Начисление задолженности ФСС РФ по возмещению расходов по выплате социального пособия на погребение и 4-х дополнительных дней по уходу за детьми-инвалидами отражается по дебету счета КРБ 0 209 34 561 и кредиту счета КРБ 0 303 05 731.</w:t>
      </w:r>
    </w:p>
    <w:p w:rsidR="00430473" w:rsidRPr="00430473" w:rsidRDefault="00430473" w:rsidP="00FF480B">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1</w:t>
      </w:r>
      <w:r w:rsidR="00173A6E">
        <w:rPr>
          <w:rFonts w:ascii="Times New Roman" w:eastAsia="Times New Roman" w:hAnsi="Times New Roman" w:cs="Times New Roman"/>
          <w:b/>
          <w:bCs/>
          <w:sz w:val="36"/>
          <w:szCs w:val="36"/>
          <w:lang w:eastAsia="ru-RU"/>
        </w:rPr>
        <w:t>4</w:t>
      </w:r>
      <w:r w:rsidRPr="00430473">
        <w:rPr>
          <w:rFonts w:ascii="Times New Roman" w:eastAsia="Times New Roman" w:hAnsi="Times New Roman" w:cs="Times New Roman"/>
          <w:b/>
          <w:bCs/>
          <w:sz w:val="36"/>
          <w:szCs w:val="36"/>
          <w:lang w:eastAsia="ru-RU"/>
        </w:rPr>
        <w:t>. Учет доходов и расходов</w:t>
      </w:r>
    </w:p>
    <w:p w:rsidR="00430473" w:rsidRPr="00FF480B" w:rsidRDefault="00173A6E"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14</w:t>
      </w:r>
      <w:r w:rsidR="00430473" w:rsidRPr="00FF480B">
        <w:rPr>
          <w:rFonts w:ascii="Times New Roman" w:hAnsi="Times New Roman" w:cs="Times New Roman"/>
          <w:sz w:val="24"/>
          <w:szCs w:val="24"/>
          <w:lang w:eastAsia="ru-RU"/>
        </w:rPr>
        <w:t>.1. Организация раздельного учета по видам доходов (расходов) осуществляется следующим образом:</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173A6E"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.1.1. Путем обособления учета средств по источнику финансового обеспечения на уровне 18 разряда номера счета бухгалтерского учета;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173A6E"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.1.2. Путем группировки доходов (расходов) учреждения по экономическому содержанию в разрезе кодов КОСГУ;</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173A6E"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.1.3. Аналитический учет доходов, а также соответствующих им расходов, осуществляется по видам деятельности, определенных Уставом учреждения, путем отражения соответствующих виду деятельности кодов раздела и подраздела классификации расходов бюджета в 1- 4 разрядах счета</w:t>
      </w:r>
      <w:r w:rsidR="00173A6E" w:rsidRPr="00FF480B">
        <w:rPr>
          <w:rFonts w:ascii="Times New Roman" w:hAnsi="Times New Roman" w:cs="Times New Roman"/>
          <w:sz w:val="24"/>
          <w:szCs w:val="24"/>
          <w:lang w:eastAsia="ru-RU"/>
        </w:rPr>
        <w:t>.</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173A6E"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.2. По коду вида деятельности 2 "Приносящая доход деятельность" (КФО 2) отражаются следующие виды доходов, полученные в самостоятельное распоряжение учреждения в денежной или натуральной формах (если иное не оговорено договором, соглашением или иным документом, регулирующим получение такого дохода):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 доходы в виде предъявленных неустоек (пеней, штрафов) по условиям гражданско-правовых договоров;</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КФО 3;</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 суммы выявленных недостач (хищений, потерь) нефинансовых активов;</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 xml:space="preserve">- доходы в размере стоимости материальных запасов, остающихся в распоряжении учреждения по результатам проведения демонтажных, ремонтных работ, работ по </w:t>
      </w:r>
      <w:proofErr w:type="spellStart"/>
      <w:r w:rsidRPr="00FF480B">
        <w:rPr>
          <w:rFonts w:ascii="Times New Roman" w:hAnsi="Times New Roman" w:cs="Times New Roman"/>
          <w:sz w:val="24"/>
          <w:szCs w:val="24"/>
          <w:lang w:eastAsia="ru-RU"/>
        </w:rPr>
        <w:t>разукомплектации</w:t>
      </w:r>
      <w:proofErr w:type="spellEnd"/>
      <w:r w:rsidRPr="00FF480B">
        <w:rPr>
          <w:rFonts w:ascii="Times New Roman" w:hAnsi="Times New Roman" w:cs="Times New Roman"/>
          <w:sz w:val="24"/>
          <w:szCs w:val="24"/>
          <w:lang w:eastAsia="ru-RU"/>
        </w:rPr>
        <w:t xml:space="preserve"> объектов нефинансовых активов;</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lastRenderedPageBreak/>
        <w:t>- доходы от реализации нефинансовых активов.</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173A6E"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 xml:space="preserve">.3. Операции по получению от </w:t>
      </w:r>
      <w:r w:rsidR="00173A6E" w:rsidRPr="00FF480B">
        <w:rPr>
          <w:rFonts w:ascii="Times New Roman" w:hAnsi="Times New Roman" w:cs="Times New Roman"/>
          <w:sz w:val="24"/>
          <w:szCs w:val="24"/>
          <w:lang w:eastAsia="ru-RU"/>
        </w:rPr>
        <w:t xml:space="preserve">любых </w:t>
      </w:r>
      <w:r w:rsidRPr="00FF480B">
        <w:rPr>
          <w:rFonts w:ascii="Times New Roman" w:hAnsi="Times New Roman" w:cs="Times New Roman"/>
          <w:sz w:val="24"/>
          <w:szCs w:val="24"/>
          <w:lang w:eastAsia="ru-RU"/>
        </w:rPr>
        <w:t>объектов имущества отражаются по коду вида деятельности "Субсидии на выполнение государственного (муниципального) задания" (КФО 4).</w:t>
      </w:r>
    </w:p>
    <w:p w:rsidR="00430473" w:rsidRPr="00FF480B" w:rsidRDefault="00173A6E"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14</w:t>
      </w:r>
      <w:r w:rsidR="00430473" w:rsidRPr="00FF480B">
        <w:rPr>
          <w:rFonts w:ascii="Times New Roman" w:hAnsi="Times New Roman" w:cs="Times New Roman"/>
          <w:sz w:val="24"/>
          <w:szCs w:val="24"/>
          <w:lang w:eastAsia="ru-RU"/>
        </w:rPr>
        <w:t>.4. Особенности признания в бухгалтерском учете некоторых доходов на счете 0 401 10 000 "Доходы текущего финансового года" устанавливаются следующие:</w:t>
      </w:r>
    </w:p>
    <w:p w:rsidR="00430473" w:rsidRPr="00FF480B" w:rsidRDefault="00173A6E"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14</w:t>
      </w:r>
      <w:r w:rsidR="00430473" w:rsidRPr="00FF480B">
        <w:rPr>
          <w:rFonts w:ascii="Times New Roman" w:hAnsi="Times New Roman" w:cs="Times New Roman"/>
          <w:sz w:val="24"/>
          <w:szCs w:val="24"/>
          <w:lang w:eastAsia="ru-RU"/>
        </w:rPr>
        <w:t>.4.1. Доходы от операционной аренды признаются в учете в соответствии с установленным договором графиком получения арендных платежей.</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Доходы по условным арендным платежам отражаются в учете по предъявлению документа, содержащего сумму возмещения: счета или акта, или иного документа-основания.</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Расчет условных арендных платежей осуществляется ежемесячно.</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Величина условных арендных платежей соответствует расходам учреждения на содержание имущества, находящегося в аренде.</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Величина условных арендных платежей определяется как доля пропорционально площади, сданной в аренду, от произведенных учреждением затрат на теплоснабжение, электроэнергию, вывоз ТБО, проведение дезинфекционных</w:t>
      </w:r>
      <w:r w:rsidR="00173A6E" w:rsidRPr="00FF480B">
        <w:rPr>
          <w:rFonts w:ascii="Times New Roman" w:hAnsi="Times New Roman" w:cs="Times New Roman"/>
          <w:sz w:val="24"/>
          <w:szCs w:val="24"/>
          <w:lang w:eastAsia="ru-RU"/>
        </w:rPr>
        <w:t xml:space="preserve"> работ, охранные услуги и т. п.</w:t>
      </w:r>
      <w:r w:rsidRPr="00FF480B">
        <w:rPr>
          <w:rFonts w:ascii="Times New Roman" w:hAnsi="Times New Roman" w:cs="Times New Roman"/>
          <w:sz w:val="24"/>
          <w:szCs w:val="24"/>
          <w:lang w:eastAsia="ru-RU"/>
        </w:rPr>
        <w:t xml:space="preserve"> </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173A6E"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.4.</w:t>
      </w:r>
      <w:r w:rsidR="00173A6E" w:rsidRPr="00FF480B">
        <w:rPr>
          <w:rFonts w:ascii="Times New Roman" w:hAnsi="Times New Roman" w:cs="Times New Roman"/>
          <w:sz w:val="24"/>
          <w:szCs w:val="24"/>
          <w:lang w:eastAsia="ru-RU"/>
        </w:rPr>
        <w:t>2</w:t>
      </w:r>
      <w:r w:rsidRPr="00FF480B">
        <w:rPr>
          <w:rFonts w:ascii="Times New Roman" w:hAnsi="Times New Roman" w:cs="Times New Roman"/>
          <w:sz w:val="24"/>
          <w:szCs w:val="24"/>
          <w:lang w:eastAsia="ru-RU"/>
        </w:rPr>
        <w:t>. Доходы в виде неучтенных объектов нефинансовых активов, выявленных в результате инвентаризации, отражаются на дату утверждения руководителем учреждения итогов инвентаризации.</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173A6E"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.4.</w:t>
      </w:r>
      <w:r w:rsidR="00173A6E" w:rsidRPr="00FF480B">
        <w:rPr>
          <w:rFonts w:ascii="Times New Roman" w:hAnsi="Times New Roman" w:cs="Times New Roman"/>
          <w:sz w:val="24"/>
          <w:szCs w:val="24"/>
          <w:lang w:eastAsia="ru-RU"/>
        </w:rPr>
        <w:t>3</w:t>
      </w:r>
      <w:r w:rsidRPr="00FF480B">
        <w:rPr>
          <w:rFonts w:ascii="Times New Roman" w:hAnsi="Times New Roman" w:cs="Times New Roman"/>
          <w:sz w:val="24"/>
          <w:szCs w:val="24"/>
          <w:lang w:eastAsia="ru-RU"/>
        </w:rPr>
        <w:t>. Доходы от возмещения ущерба отражаются на дату выявления недостач, хищений имущества в соответствии с результатами проведенной инвентаризации.</w:t>
      </w:r>
    </w:p>
    <w:p w:rsidR="00430473" w:rsidRPr="00FF480B" w:rsidRDefault="00173A6E"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14</w:t>
      </w:r>
      <w:r w:rsidR="00430473"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4</w:t>
      </w:r>
      <w:r w:rsidR="00430473" w:rsidRPr="00FF480B">
        <w:rPr>
          <w:rFonts w:ascii="Times New Roman" w:hAnsi="Times New Roman" w:cs="Times New Roman"/>
          <w:sz w:val="24"/>
          <w:szCs w:val="24"/>
          <w:lang w:eastAsia="ru-RU"/>
        </w:rPr>
        <w:t xml:space="preserve">. Доходы от сумм принудительного изъятия (суммы штрафов, пеней, неустоек, </w:t>
      </w:r>
      <w:r w:rsidRPr="00FF480B">
        <w:rPr>
          <w:rFonts w:ascii="Times New Roman" w:hAnsi="Times New Roman" w:cs="Times New Roman"/>
          <w:sz w:val="24"/>
          <w:szCs w:val="24"/>
          <w:lang w:eastAsia="ru-RU"/>
        </w:rPr>
        <w:t>п</w:t>
      </w:r>
      <w:r w:rsidR="00430473" w:rsidRPr="00FF480B">
        <w:rPr>
          <w:rFonts w:ascii="Times New Roman" w:hAnsi="Times New Roman" w:cs="Times New Roman"/>
          <w:sz w:val="24"/>
          <w:szCs w:val="24"/>
          <w:lang w:eastAsia="ru-RU"/>
        </w:rPr>
        <w:t>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.4.</w:t>
      </w:r>
      <w:r w:rsidR="00227F67" w:rsidRPr="00FF480B">
        <w:rPr>
          <w:rFonts w:ascii="Times New Roman" w:hAnsi="Times New Roman" w:cs="Times New Roman"/>
          <w:sz w:val="24"/>
          <w:szCs w:val="24"/>
          <w:lang w:eastAsia="ru-RU"/>
        </w:rPr>
        <w:t>5</w:t>
      </w:r>
      <w:r w:rsidRPr="00FF480B">
        <w:rPr>
          <w:rFonts w:ascii="Times New Roman" w:hAnsi="Times New Roman" w:cs="Times New Roman"/>
          <w:sz w:val="24"/>
          <w:szCs w:val="24"/>
          <w:lang w:eastAsia="ru-RU"/>
        </w:rPr>
        <w:t>. Порядок признания доходов в случае неравномерного исполнения договоров подряда (за исключением строительного) устанавливается пропорционально доле фактических расходов, понесенных в конкретном отчетном периоде, в общей сумме расходов по смете по рассматриваемому договору.</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14</w:t>
      </w:r>
      <w:r w:rsidR="00430473"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6</w:t>
      </w:r>
      <w:r w:rsidR="00430473" w:rsidRPr="00FF480B">
        <w:rPr>
          <w:rFonts w:ascii="Times New Roman" w:hAnsi="Times New Roman" w:cs="Times New Roman"/>
          <w:sz w:val="24"/>
          <w:szCs w:val="24"/>
          <w:lang w:eastAsia="ru-RU"/>
        </w:rPr>
        <w:t>. Порядок признания доходов в случае неравномерного исполнения договоров возмездного оказания услуг устанавливается пропорционально доле фактических расходов, понесенных в конкретном отчетном периоде, в общей сумме расходов по смете по рассматриваемому договору.</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.5. В составе доходов будущих периодов на счете 0 401 40 000 "Доходы будущих периодов" учитываются:</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 доходы, начисленные за выполненные и сданные заказчикам отдельные этапы работ, услуг, не относящиеся к доходам текущего отчетного периода;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 доходы по арендным платежам;</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.6. В составе расходов будущих периодов на счете 0 401 50 000 "Расходы будущих периодов" отражаются расходы, связанные:</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 с выплатой по ежегодному оплачиваемому отпуску, за неотработанные дни отпуска;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Расходы будущих периодов подлежат отнесению на финансовый резул</w:t>
      </w:r>
      <w:r w:rsidR="00227F67" w:rsidRPr="00FF480B">
        <w:rPr>
          <w:rFonts w:ascii="Times New Roman" w:hAnsi="Times New Roman" w:cs="Times New Roman"/>
          <w:sz w:val="24"/>
          <w:szCs w:val="24"/>
          <w:lang w:eastAsia="ru-RU"/>
        </w:rPr>
        <w:t>ьтат текущего финансового года</w:t>
      </w:r>
      <w:r w:rsidRPr="00FF480B">
        <w:rPr>
          <w:rFonts w:ascii="Times New Roman" w:hAnsi="Times New Roman" w:cs="Times New Roman"/>
          <w:sz w:val="24"/>
          <w:szCs w:val="24"/>
          <w:lang w:eastAsia="ru-RU"/>
        </w:rPr>
        <w:t>.</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Расходы будущих периодов подлежат отнесению на финансовый результат текущего финансового года пропорционально объему продукции (работ, услуг).</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.7. Устанавливаются следующие особенности признания расходов будущих периодов расходами текущего финансового года: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.7.1. Стоимость подписки на периодические (справочные) издания по мере поступления таких изданий относится на основании документа, подтверждающего их получение, а расходы текущего финансового года.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Поступившие издания не учитываются в составе прочих материальных запасов.</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lastRenderedPageBreak/>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.7.2.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 xml:space="preserve">15.8. </w:t>
      </w:r>
      <w:r w:rsidR="00227F67" w:rsidRPr="00FF480B">
        <w:rPr>
          <w:rFonts w:ascii="Times New Roman" w:hAnsi="Times New Roman" w:cs="Times New Roman"/>
          <w:sz w:val="24"/>
          <w:szCs w:val="24"/>
          <w:lang w:eastAsia="ru-RU"/>
        </w:rPr>
        <w:t>Д</w:t>
      </w:r>
      <w:r w:rsidRPr="00FF480B">
        <w:rPr>
          <w:rFonts w:ascii="Times New Roman" w:hAnsi="Times New Roman" w:cs="Times New Roman"/>
          <w:sz w:val="24"/>
          <w:szCs w:val="24"/>
          <w:lang w:eastAsia="ru-RU"/>
        </w:rPr>
        <w:t>оходы будущих периодов при досрочном расторжении, изменении условий договора отражаются на сумму уменьшения бухгалтерской записью Дебет Х 401 40 ХХХ Кредит Х 205 ХХ 66Х.</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.9. Уменьшение доходов по услугам (работам), по которым ранее были подписаны акты с контрагентом, на основании решения суда или в досудебном порядке отражается бухгалтерской записью Дебет 2 401 10 131 Кредит 2 205 31 66Х.</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.10. При передаче имущества в посуточную (почасовую) аренду (прокат) доходы от аренды в учете признаются с применением счета 401 40 "Доходы будущих периодов".</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.11. Если доходы от выполнения работ (оказания услуг) были учтены учреждением на счете 401 40 и работы были выполнены (услуги оказаны) досрочно, то доходы признаются на счете 401 10 датой подписания акта.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.12. Устанавливаются следующие особенности признания доходов будущих периодов доходами текущего финансового года: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.12.1. Признание доходами текущего периода доходов, начисленных за выполненные и сданные заказчикам отдельные этапы работ, услуг, не относящихся к доходам текущего отчетного периода, осуществляется первым рабочим днем года, в котором у учреждения возникает право на получение этого дохода.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.12.2. Доходы будущих периодов при пожертвовании основных средств признаются доходами текущего года ежемесячно в течение срока полезного испол</w:t>
      </w:r>
      <w:r w:rsidR="00227F67" w:rsidRPr="00FF480B">
        <w:rPr>
          <w:rFonts w:ascii="Times New Roman" w:hAnsi="Times New Roman" w:cs="Times New Roman"/>
          <w:sz w:val="24"/>
          <w:szCs w:val="24"/>
          <w:lang w:eastAsia="ru-RU"/>
        </w:rPr>
        <w:t>ьзования полученного имущества.</w:t>
      </w:r>
      <w:r w:rsidRPr="00FF480B">
        <w:rPr>
          <w:rFonts w:ascii="Times New Roman" w:hAnsi="Times New Roman" w:cs="Times New Roman"/>
          <w:sz w:val="24"/>
          <w:szCs w:val="24"/>
          <w:lang w:eastAsia="ru-RU"/>
        </w:rPr>
        <w:t xml:space="preserve"> </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4</w:t>
      </w:r>
      <w:r w:rsidRPr="00FF480B">
        <w:rPr>
          <w:rFonts w:ascii="Times New Roman" w:hAnsi="Times New Roman" w:cs="Times New Roman"/>
          <w:sz w:val="24"/>
          <w:szCs w:val="24"/>
          <w:lang w:eastAsia="ru-RU"/>
        </w:rPr>
        <w:t>.12.3. Доходы будущих периодов при пожертвовании "потребляемых" запасов признаются доходами текущего года по мере их использования пропорционально стоимости фактически израсходованных и списанных материальных ценностей.</w:t>
      </w:r>
    </w:p>
    <w:p w:rsidR="00430473" w:rsidRPr="00430473" w:rsidRDefault="00430473" w:rsidP="00FF480B">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1</w:t>
      </w:r>
      <w:r w:rsidR="00227F67">
        <w:rPr>
          <w:rFonts w:ascii="Times New Roman" w:eastAsia="Times New Roman" w:hAnsi="Times New Roman" w:cs="Times New Roman"/>
          <w:b/>
          <w:bCs/>
          <w:sz w:val="36"/>
          <w:szCs w:val="36"/>
          <w:lang w:eastAsia="ru-RU"/>
        </w:rPr>
        <w:t>5</w:t>
      </w:r>
      <w:r w:rsidRPr="00430473">
        <w:rPr>
          <w:rFonts w:ascii="Times New Roman" w:eastAsia="Times New Roman" w:hAnsi="Times New Roman" w:cs="Times New Roman"/>
          <w:b/>
          <w:bCs/>
          <w:sz w:val="36"/>
          <w:szCs w:val="36"/>
          <w:lang w:eastAsia="ru-RU"/>
        </w:rPr>
        <w:t>. Резервы предстоящих расходов</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5</w:t>
      </w:r>
      <w:r w:rsidRPr="00FF480B">
        <w:rPr>
          <w:rFonts w:ascii="Times New Roman" w:hAnsi="Times New Roman" w:cs="Times New Roman"/>
          <w:sz w:val="24"/>
          <w:szCs w:val="24"/>
          <w:lang w:eastAsia="ru-RU"/>
        </w:rPr>
        <w:t>.1. Устанавливаются следующие единицы бухгалтерского учета по каждому виду резерва: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5</w:t>
      </w:r>
      <w:r w:rsidRPr="00FF480B">
        <w:rPr>
          <w:rFonts w:ascii="Times New Roman" w:hAnsi="Times New Roman" w:cs="Times New Roman"/>
          <w:sz w:val="24"/>
          <w:szCs w:val="24"/>
          <w:lang w:eastAsia="ru-RU"/>
        </w:rPr>
        <w:t>.1.1. Единицы бухгалтерского учета для резерва по гарантийному ремонту - договор на гарантийное обслуживание.</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15</w:t>
      </w:r>
      <w:r w:rsidR="00430473" w:rsidRPr="00FF480B">
        <w:rPr>
          <w:rFonts w:ascii="Times New Roman" w:hAnsi="Times New Roman" w:cs="Times New Roman"/>
          <w:sz w:val="24"/>
          <w:szCs w:val="24"/>
          <w:lang w:eastAsia="ru-RU"/>
        </w:rPr>
        <w:t>.1.2. Единицы бухгалтерского учета для резерва по претензиям и искам - в разрезе каждого предъявленного требования (иска).</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15</w:t>
      </w:r>
      <w:r w:rsidR="00430473" w:rsidRPr="00FF480B">
        <w:rPr>
          <w:rFonts w:ascii="Times New Roman" w:hAnsi="Times New Roman" w:cs="Times New Roman"/>
          <w:sz w:val="24"/>
          <w:szCs w:val="24"/>
          <w:lang w:eastAsia="ru-RU"/>
        </w:rPr>
        <w:t>.1.3. Единицы бухгалтерского учета для резерва по реструктуризации - наименование мероприятия по реструктуризации.</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15</w:t>
      </w:r>
      <w:r w:rsidR="00430473" w:rsidRPr="00FF480B">
        <w:rPr>
          <w:rFonts w:ascii="Times New Roman" w:hAnsi="Times New Roman" w:cs="Times New Roman"/>
          <w:sz w:val="24"/>
          <w:szCs w:val="24"/>
          <w:lang w:eastAsia="ru-RU"/>
        </w:rPr>
        <w:t>.1.4. Единицы бухгалтерского учета для резерва по убыточным договорам - единичный договор.</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15</w:t>
      </w:r>
      <w:r w:rsidR="00430473" w:rsidRPr="00FF480B">
        <w:rPr>
          <w:rFonts w:ascii="Times New Roman" w:hAnsi="Times New Roman" w:cs="Times New Roman"/>
          <w:sz w:val="24"/>
          <w:szCs w:val="24"/>
          <w:lang w:eastAsia="ru-RU"/>
        </w:rPr>
        <w:t>.1.5. Единицы бухгалтерского учета для резерва на демонтаж и вывод основных средств из эксплуатации - инвентарный объект основного средства.</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15</w:t>
      </w:r>
      <w:r w:rsidR="00430473" w:rsidRPr="00FF480B">
        <w:rPr>
          <w:rFonts w:ascii="Times New Roman" w:hAnsi="Times New Roman" w:cs="Times New Roman"/>
          <w:sz w:val="24"/>
          <w:szCs w:val="24"/>
          <w:lang w:eastAsia="ru-RU"/>
        </w:rPr>
        <w:t>.1.6. Единицы бухгалтерского учета для резерва под снижение стоимости материальных запасов - номенклатурная (реестровая) единица.</w:t>
      </w:r>
    </w:p>
    <w:p w:rsidR="00430473" w:rsidRPr="00FF480B" w:rsidRDefault="00430473"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w:t>
      </w:r>
      <w:r w:rsidR="00227F67" w:rsidRPr="00FF480B">
        <w:rPr>
          <w:rFonts w:ascii="Times New Roman" w:hAnsi="Times New Roman" w:cs="Times New Roman"/>
          <w:sz w:val="24"/>
          <w:szCs w:val="24"/>
          <w:lang w:eastAsia="ru-RU"/>
        </w:rPr>
        <w:t>5</w:t>
      </w:r>
      <w:r w:rsidRPr="00FF480B">
        <w:rPr>
          <w:rFonts w:ascii="Times New Roman" w:hAnsi="Times New Roman" w:cs="Times New Roman"/>
          <w:sz w:val="24"/>
          <w:szCs w:val="24"/>
          <w:lang w:eastAsia="ru-RU"/>
        </w:rPr>
        <w:t>.1.7. Единицы бухгалтерского учета для резерва предстоящей оплаты отпусков за фактически отработанное время (компенсаций за неиспользованный отпуск) - все работники.</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15</w:t>
      </w:r>
      <w:r w:rsidR="00430473" w:rsidRPr="00FF480B">
        <w:rPr>
          <w:rFonts w:ascii="Times New Roman" w:hAnsi="Times New Roman" w:cs="Times New Roman"/>
          <w:sz w:val="24"/>
          <w:szCs w:val="24"/>
          <w:lang w:eastAsia="ru-RU"/>
        </w:rPr>
        <w:t>.1.8. Единицы бухгалтерского учета для резерва на пенсионные и иные аналогичные выплаты (выплаты в связи с достижением работниками пенсионного возраста и (или) стажа работы за исключением выплат, установленных ПФ РФ) - все работники.</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15</w:t>
      </w:r>
      <w:r w:rsidR="00430473" w:rsidRPr="00FF480B">
        <w:rPr>
          <w:rFonts w:ascii="Times New Roman" w:hAnsi="Times New Roman" w:cs="Times New Roman"/>
          <w:sz w:val="24"/>
          <w:szCs w:val="24"/>
          <w:lang w:eastAsia="ru-RU"/>
        </w:rPr>
        <w:t>.1.9. Единицы бухгалтерского учета для резерва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 виду отсутствия первичных учетных документов - единичный договор.</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lastRenderedPageBreak/>
        <w:t>15</w:t>
      </w:r>
      <w:r w:rsidR="00430473" w:rsidRPr="00FF480B">
        <w:rPr>
          <w:rFonts w:ascii="Times New Roman" w:hAnsi="Times New Roman" w:cs="Times New Roman"/>
          <w:sz w:val="24"/>
          <w:szCs w:val="24"/>
          <w:lang w:eastAsia="ru-RU"/>
        </w:rPr>
        <w:t xml:space="preserve">.2. Признание резервов осуществляется в оценочном значении. Метод расчета суммовых величин каждого резерва определяется соответствующими </w:t>
      </w:r>
      <w:hyperlink r:id="rId77" w:anchor="/document/77847277/entry/0" w:tgtFrame="_blank" w:tooltip="Открыть документ в системе Гарант" w:history="1">
        <w:r w:rsidR="00430473" w:rsidRPr="00FF480B">
          <w:rPr>
            <w:rFonts w:ascii="Times New Roman" w:hAnsi="Times New Roman" w:cs="Times New Roman"/>
            <w:sz w:val="24"/>
            <w:szCs w:val="24"/>
            <w:lang w:eastAsia="ru-RU"/>
          </w:rPr>
          <w:t>федеральными стандартами бухгалтерского учета государственных финансов</w:t>
        </w:r>
      </w:hyperlink>
      <w:r w:rsidR="00430473" w:rsidRPr="00FF480B">
        <w:rPr>
          <w:rFonts w:ascii="Times New Roman" w:hAnsi="Times New Roman" w:cs="Times New Roman"/>
          <w:sz w:val="24"/>
          <w:szCs w:val="24"/>
          <w:lang w:eastAsia="ru-RU"/>
        </w:rPr>
        <w:t xml:space="preserve"> и Методическими рекомендациями, доведенных письмами Минфина России, к ним. А в случае их отсутствия устанавливается "Порядком формирования и использования резервов предстоящих расходов" (</w:t>
      </w:r>
      <w:hyperlink r:id="rId78" w:tooltip="Перейти на страницу в интернет" w:history="1">
        <w:r w:rsidR="00430473" w:rsidRPr="00FF480B">
          <w:rPr>
            <w:rFonts w:ascii="Times New Roman" w:hAnsi="Times New Roman" w:cs="Times New Roman"/>
            <w:sz w:val="24"/>
            <w:szCs w:val="24"/>
            <w:lang w:eastAsia="ru-RU"/>
          </w:rPr>
          <w:t>Приложение</w:t>
        </w:r>
      </w:hyperlink>
      <w:r w:rsidRPr="00FF480B">
        <w:rPr>
          <w:rFonts w:ascii="Times New Roman" w:hAnsi="Times New Roman" w:cs="Times New Roman"/>
          <w:sz w:val="24"/>
          <w:szCs w:val="24"/>
          <w:lang w:eastAsia="ru-RU"/>
        </w:rPr>
        <w:t xml:space="preserve"> № 10</w:t>
      </w:r>
      <w:r w:rsidR="00430473" w:rsidRPr="00FF480B">
        <w:rPr>
          <w:rFonts w:ascii="Times New Roman" w:hAnsi="Times New Roman" w:cs="Times New Roman"/>
          <w:sz w:val="24"/>
          <w:szCs w:val="24"/>
          <w:lang w:eastAsia="ru-RU"/>
        </w:rPr>
        <w:t>).</w:t>
      </w:r>
    </w:p>
    <w:p w:rsidR="00430473" w:rsidRPr="00FF480B" w:rsidRDefault="00227F67" w:rsidP="00FF480B">
      <w:pPr>
        <w:pStyle w:val="a8"/>
        <w:jc w:val="both"/>
        <w:rPr>
          <w:rFonts w:ascii="Times New Roman" w:hAnsi="Times New Roman" w:cs="Times New Roman"/>
          <w:sz w:val="24"/>
          <w:szCs w:val="24"/>
          <w:lang w:eastAsia="ru-RU"/>
        </w:rPr>
      </w:pPr>
      <w:r w:rsidRPr="00FF480B">
        <w:rPr>
          <w:rFonts w:ascii="Times New Roman" w:hAnsi="Times New Roman" w:cs="Times New Roman"/>
          <w:sz w:val="24"/>
          <w:szCs w:val="24"/>
          <w:lang w:eastAsia="ru-RU"/>
        </w:rPr>
        <w:t>15</w:t>
      </w:r>
      <w:r w:rsidR="00430473" w:rsidRPr="00FF480B">
        <w:rPr>
          <w:rFonts w:ascii="Times New Roman" w:hAnsi="Times New Roman" w:cs="Times New Roman"/>
          <w:sz w:val="24"/>
          <w:szCs w:val="24"/>
          <w:lang w:eastAsia="ru-RU"/>
        </w:rPr>
        <w:t xml:space="preserve">.3. Суммы резерва по претензиям и искам признаются в бухгалтерском учете с учетом экспертного мнения </w:t>
      </w:r>
      <w:r w:rsidRPr="00FF480B">
        <w:rPr>
          <w:rFonts w:ascii="Times New Roman" w:hAnsi="Times New Roman" w:cs="Times New Roman"/>
          <w:sz w:val="24"/>
          <w:szCs w:val="24"/>
          <w:lang w:eastAsia="ru-RU"/>
        </w:rPr>
        <w:t>сторонней комиссии.</w:t>
      </w:r>
    </w:p>
    <w:p w:rsidR="00430473" w:rsidRPr="00430473" w:rsidRDefault="00227F67" w:rsidP="00430473">
      <w:pPr>
        <w:spacing w:before="100" w:beforeAutospacing="1" w:after="100" w:afterAutospacing="1"/>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16</w:t>
      </w:r>
      <w:r w:rsidR="00430473" w:rsidRPr="00430473">
        <w:rPr>
          <w:rFonts w:ascii="Times New Roman" w:eastAsia="Times New Roman" w:hAnsi="Times New Roman" w:cs="Times New Roman"/>
          <w:b/>
          <w:bCs/>
          <w:sz w:val="36"/>
          <w:szCs w:val="36"/>
          <w:lang w:eastAsia="ru-RU"/>
        </w:rPr>
        <w:t>. Санкционирование расходов</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1</w:t>
      </w:r>
      <w:r w:rsidR="00227F67">
        <w:rPr>
          <w:rFonts w:ascii="Times New Roman" w:eastAsia="Times New Roman" w:hAnsi="Times New Roman" w:cs="Times New Roman"/>
          <w:sz w:val="24"/>
          <w:szCs w:val="24"/>
          <w:lang w:eastAsia="ru-RU"/>
        </w:rPr>
        <w:t>6</w:t>
      </w:r>
      <w:r w:rsidRPr="00430473">
        <w:rPr>
          <w:rFonts w:ascii="Times New Roman" w:eastAsia="Times New Roman" w:hAnsi="Times New Roman" w:cs="Times New Roman"/>
          <w:sz w:val="24"/>
          <w:szCs w:val="24"/>
          <w:lang w:eastAsia="ru-RU"/>
        </w:rPr>
        <w:t>.1. Учет принятых обязательств и денежных обязательств осуществляется на основании следующих документов, подтверждающих их принятие: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9"/>
        <w:gridCol w:w="2109"/>
        <w:gridCol w:w="6668"/>
      </w:tblGrid>
      <w:tr w:rsidR="00430473" w:rsidRPr="00430473" w:rsidTr="00227F67">
        <w:trPr>
          <w:tblCellSpacing w:w="15" w:type="dxa"/>
        </w:trPr>
        <w:tc>
          <w:tcPr>
            <w:tcW w:w="38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N п/п</w:t>
            </w:r>
          </w:p>
        </w:tc>
        <w:tc>
          <w:tcPr>
            <w:tcW w:w="2079"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5A3C03">
            <w:pPr>
              <w:spacing w:before="100" w:beforeAutospacing="1" w:after="100" w:afterAutospacing="1"/>
              <w:jc w:val="center"/>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Документ, на основании которого возникает обязательство</w:t>
            </w:r>
          </w:p>
        </w:tc>
        <w:tc>
          <w:tcPr>
            <w:tcW w:w="6623"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5A3C03">
            <w:pPr>
              <w:spacing w:before="100" w:beforeAutospacing="1" w:after="100" w:afterAutospacing="1"/>
              <w:jc w:val="center"/>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Документ, подтверждающий возникновение денежного обязательства</w:t>
            </w:r>
          </w:p>
        </w:tc>
      </w:tr>
      <w:tr w:rsidR="00430473" w:rsidRPr="00430473" w:rsidTr="00227F67">
        <w:trPr>
          <w:tblCellSpacing w:w="15" w:type="dxa"/>
        </w:trPr>
        <w:tc>
          <w:tcPr>
            <w:tcW w:w="38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1.</w:t>
            </w:r>
          </w:p>
        </w:tc>
        <w:tc>
          <w:tcPr>
            <w:tcW w:w="2079"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Контракт (договор) на поставку товаров, выполнение работ, оказание услуг</w:t>
            </w:r>
          </w:p>
        </w:tc>
        <w:tc>
          <w:tcPr>
            <w:tcW w:w="6623"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Акт выполненных работ</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Акт об оказании услуг</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Акт приема-передачи</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Контракт (в случае осуществления авансовых платежей в соответствии с условиями контракта, внесение арендной платы)</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Счет</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Счет-фактура</w:t>
            </w:r>
          </w:p>
          <w:p w:rsidR="00430473" w:rsidRPr="008B65BD"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Товарная накладная (унифицированная форма N ТОРГ-12) </w:t>
            </w:r>
            <w:r w:rsidRPr="008B65BD">
              <w:rPr>
                <w:rFonts w:ascii="Times New Roman" w:eastAsia="Times New Roman" w:hAnsi="Times New Roman" w:cs="Times New Roman"/>
                <w:sz w:val="24"/>
                <w:szCs w:val="24"/>
                <w:lang w:eastAsia="ru-RU"/>
              </w:rPr>
              <w:t>(</w:t>
            </w:r>
            <w:hyperlink r:id="rId79" w:anchor="/document/180026/entry/4012" w:tgtFrame="_blank" w:tooltip="Открыть документ в системе Гарант" w:history="1">
              <w:r w:rsidRPr="008B65BD">
                <w:rPr>
                  <w:rFonts w:ascii="Times New Roman" w:eastAsia="Times New Roman" w:hAnsi="Times New Roman" w:cs="Times New Roman"/>
                  <w:sz w:val="24"/>
                  <w:szCs w:val="24"/>
                  <w:lang w:eastAsia="ru-RU"/>
                </w:rPr>
                <w:t>ф. 0330212</w:t>
              </w:r>
            </w:hyperlink>
            <w:r w:rsidRPr="008B65BD">
              <w:rPr>
                <w:rFonts w:ascii="Times New Roman" w:eastAsia="Times New Roman" w:hAnsi="Times New Roman" w:cs="Times New Roman"/>
                <w:sz w:val="24"/>
                <w:szCs w:val="24"/>
                <w:lang w:eastAsia="ru-RU"/>
              </w:rPr>
              <w:t>)</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Универсальный передаточный документ</w:t>
            </w:r>
            <w:r w:rsidR="005A3C03">
              <w:rPr>
                <w:rFonts w:ascii="Times New Roman" w:eastAsia="Times New Roman" w:hAnsi="Times New Roman" w:cs="Times New Roman"/>
                <w:sz w:val="24"/>
                <w:szCs w:val="24"/>
                <w:lang w:eastAsia="ru-RU"/>
              </w:rPr>
              <w:t xml:space="preserve"> </w:t>
            </w:r>
          </w:p>
        </w:tc>
      </w:tr>
      <w:tr w:rsidR="00430473" w:rsidRPr="00430473" w:rsidTr="00227F67">
        <w:trPr>
          <w:tblCellSpacing w:w="15" w:type="dxa"/>
        </w:trPr>
        <w:tc>
          <w:tcPr>
            <w:tcW w:w="38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2.</w:t>
            </w:r>
          </w:p>
        </w:tc>
        <w:tc>
          <w:tcPr>
            <w:tcW w:w="2079"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Приказ об утверждении Штатного расписания с расчетом годового фонда оплаты труда</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p>
        </w:tc>
        <w:tc>
          <w:tcPr>
            <w:tcW w:w="6623" w:type="dxa"/>
            <w:tcBorders>
              <w:top w:val="outset" w:sz="6" w:space="0" w:color="auto"/>
              <w:left w:val="outset" w:sz="6" w:space="0" w:color="auto"/>
              <w:bottom w:val="outset" w:sz="6" w:space="0" w:color="auto"/>
              <w:right w:val="outset" w:sz="6" w:space="0" w:color="auto"/>
            </w:tcBorders>
            <w:vAlign w:val="center"/>
            <w:hideMark/>
          </w:tcPr>
          <w:p w:rsidR="00430473" w:rsidRPr="008B65BD"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Записка-расчет об исчислении среднего заработка при </w:t>
            </w:r>
            <w:r w:rsidRPr="008B65BD">
              <w:rPr>
                <w:rFonts w:ascii="Times New Roman" w:eastAsia="Times New Roman" w:hAnsi="Times New Roman" w:cs="Times New Roman"/>
                <w:sz w:val="24"/>
                <w:szCs w:val="24"/>
                <w:lang w:eastAsia="ru-RU"/>
              </w:rPr>
              <w:t>предоставлении отпуска, увольнении и других случаях (</w:t>
            </w:r>
            <w:hyperlink r:id="rId80" w:anchor="/document/70951956/entry/2220" w:tgtFrame="_blank" w:tooltip="Открыть документ в системе Гарант" w:history="1">
              <w:r w:rsidRPr="008B65BD">
                <w:rPr>
                  <w:rFonts w:ascii="Times New Roman" w:eastAsia="Times New Roman" w:hAnsi="Times New Roman" w:cs="Times New Roman"/>
                  <w:sz w:val="24"/>
                  <w:szCs w:val="24"/>
                  <w:lang w:eastAsia="ru-RU"/>
                </w:rPr>
                <w:t>ф. 0504425</w:t>
              </w:r>
            </w:hyperlink>
            <w:r w:rsidRPr="008B65BD">
              <w:rPr>
                <w:rFonts w:ascii="Times New Roman" w:eastAsia="Times New Roman" w:hAnsi="Times New Roman" w:cs="Times New Roman"/>
                <w:sz w:val="24"/>
                <w:szCs w:val="24"/>
                <w:lang w:eastAsia="ru-RU"/>
              </w:rPr>
              <w:t>)</w:t>
            </w:r>
          </w:p>
          <w:p w:rsidR="00430473" w:rsidRPr="008B65BD"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8B65BD">
              <w:rPr>
                <w:rFonts w:ascii="Times New Roman" w:eastAsia="Times New Roman" w:hAnsi="Times New Roman" w:cs="Times New Roman"/>
                <w:sz w:val="24"/>
                <w:szCs w:val="24"/>
                <w:lang w:eastAsia="ru-RU"/>
              </w:rPr>
              <w:t>Расчетно-платежная ведомость (</w:t>
            </w:r>
            <w:hyperlink r:id="rId81" w:anchor="/document/70951956/entry/2170" w:tgtFrame="_blank" w:tooltip="Открыть документ в системе Гарант" w:history="1">
              <w:r w:rsidRPr="008B65BD">
                <w:rPr>
                  <w:rFonts w:ascii="Times New Roman" w:eastAsia="Times New Roman" w:hAnsi="Times New Roman" w:cs="Times New Roman"/>
                  <w:sz w:val="24"/>
                  <w:szCs w:val="24"/>
                  <w:lang w:eastAsia="ru-RU"/>
                </w:rPr>
                <w:t>ф. 0504401</w:t>
              </w:r>
            </w:hyperlink>
            <w:r w:rsidRPr="008B65BD">
              <w:rPr>
                <w:rFonts w:ascii="Times New Roman" w:eastAsia="Times New Roman" w:hAnsi="Times New Roman" w:cs="Times New Roman"/>
                <w:sz w:val="24"/>
                <w:szCs w:val="24"/>
                <w:lang w:eastAsia="ru-RU"/>
              </w:rPr>
              <w:t>)</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8B65BD">
              <w:rPr>
                <w:rFonts w:ascii="Times New Roman" w:eastAsia="Times New Roman" w:hAnsi="Times New Roman" w:cs="Times New Roman"/>
                <w:sz w:val="24"/>
                <w:szCs w:val="24"/>
                <w:lang w:eastAsia="ru-RU"/>
              </w:rPr>
              <w:t>Расчетная ведомость (</w:t>
            </w:r>
            <w:hyperlink r:id="rId82" w:anchor="/document/70951956/entry/2180" w:tgtFrame="_blank" w:tooltip="Открыть документ в системе Гарант" w:history="1">
              <w:r w:rsidRPr="008B65BD">
                <w:rPr>
                  <w:rFonts w:ascii="Times New Roman" w:eastAsia="Times New Roman" w:hAnsi="Times New Roman" w:cs="Times New Roman"/>
                  <w:sz w:val="24"/>
                  <w:szCs w:val="24"/>
                  <w:lang w:eastAsia="ru-RU"/>
                </w:rPr>
                <w:t>ф. 0504402</w:t>
              </w:r>
            </w:hyperlink>
            <w:r w:rsidR="005A3C03" w:rsidRPr="008B65BD">
              <w:rPr>
                <w:rFonts w:ascii="Times New Roman" w:eastAsia="Times New Roman" w:hAnsi="Times New Roman" w:cs="Times New Roman"/>
                <w:sz w:val="24"/>
                <w:szCs w:val="24"/>
                <w:lang w:eastAsia="ru-RU"/>
              </w:rPr>
              <w:t>)</w:t>
            </w:r>
          </w:p>
        </w:tc>
      </w:tr>
      <w:tr w:rsidR="00430473" w:rsidRPr="00430473" w:rsidTr="00227F67">
        <w:trPr>
          <w:tblCellSpacing w:w="15" w:type="dxa"/>
        </w:trPr>
        <w:tc>
          <w:tcPr>
            <w:tcW w:w="38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3.</w:t>
            </w:r>
          </w:p>
        </w:tc>
        <w:tc>
          <w:tcPr>
            <w:tcW w:w="2079"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Исполнительный документ (исполнительный </w:t>
            </w:r>
            <w:r w:rsidRPr="00430473">
              <w:rPr>
                <w:rFonts w:ascii="Times New Roman" w:eastAsia="Times New Roman" w:hAnsi="Times New Roman" w:cs="Times New Roman"/>
                <w:sz w:val="24"/>
                <w:szCs w:val="24"/>
                <w:lang w:eastAsia="ru-RU"/>
              </w:rPr>
              <w:lastRenderedPageBreak/>
              <w:t>лист, судебный приказ)</w:t>
            </w:r>
          </w:p>
        </w:tc>
        <w:tc>
          <w:tcPr>
            <w:tcW w:w="6623" w:type="dxa"/>
            <w:tcBorders>
              <w:top w:val="outset" w:sz="6" w:space="0" w:color="auto"/>
              <w:left w:val="outset" w:sz="6" w:space="0" w:color="auto"/>
              <w:bottom w:val="outset" w:sz="6" w:space="0" w:color="auto"/>
              <w:right w:val="outset" w:sz="6" w:space="0" w:color="auto"/>
            </w:tcBorders>
            <w:vAlign w:val="center"/>
            <w:hideMark/>
          </w:tcPr>
          <w:p w:rsidR="00430473" w:rsidRPr="008B65BD"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lastRenderedPageBreak/>
              <w:t xml:space="preserve">Бухгалтерская </w:t>
            </w:r>
            <w:r w:rsidRPr="008B65BD">
              <w:rPr>
                <w:rFonts w:ascii="Times New Roman" w:eastAsia="Times New Roman" w:hAnsi="Times New Roman" w:cs="Times New Roman"/>
                <w:sz w:val="24"/>
                <w:szCs w:val="24"/>
                <w:lang w:eastAsia="ru-RU"/>
              </w:rPr>
              <w:t>справка (</w:t>
            </w:r>
            <w:hyperlink r:id="rId83" w:anchor="/document/70951956/entry/2320" w:tgtFrame="_blank" w:tooltip="Открыть документ в системе Гарант" w:history="1">
              <w:r w:rsidRPr="008B65BD">
                <w:rPr>
                  <w:rFonts w:ascii="Times New Roman" w:eastAsia="Times New Roman" w:hAnsi="Times New Roman" w:cs="Times New Roman"/>
                  <w:sz w:val="24"/>
                  <w:szCs w:val="24"/>
                  <w:lang w:eastAsia="ru-RU"/>
                </w:rPr>
                <w:t>ф. 0504833</w:t>
              </w:r>
            </w:hyperlink>
            <w:r w:rsidRPr="008B65BD">
              <w:rPr>
                <w:rFonts w:ascii="Times New Roman" w:eastAsia="Times New Roman" w:hAnsi="Times New Roman" w:cs="Times New Roman"/>
                <w:sz w:val="24"/>
                <w:szCs w:val="24"/>
                <w:lang w:eastAsia="ru-RU"/>
              </w:rPr>
              <w:t>)</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lastRenderedPageBreak/>
              <w:t>График выплат по исполнительному документу, предусматривающему выплаты периодического характера</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Исполнительный документ</w:t>
            </w:r>
          </w:p>
          <w:p w:rsidR="00430473" w:rsidRPr="00430473" w:rsidRDefault="005A3C03" w:rsidP="00430473">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Справка-расчет</w:t>
            </w:r>
          </w:p>
        </w:tc>
      </w:tr>
      <w:tr w:rsidR="00430473" w:rsidRPr="00430473" w:rsidTr="00227F67">
        <w:trPr>
          <w:tblCellSpacing w:w="15" w:type="dxa"/>
        </w:trPr>
        <w:tc>
          <w:tcPr>
            <w:tcW w:w="38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lastRenderedPageBreak/>
              <w:t>4.</w:t>
            </w:r>
          </w:p>
        </w:tc>
        <w:tc>
          <w:tcPr>
            <w:tcW w:w="2079"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Решение налогового органа о взыскании налога, сбора, пеней и штрафов</w:t>
            </w:r>
          </w:p>
        </w:tc>
        <w:tc>
          <w:tcPr>
            <w:tcW w:w="6623"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Бухгалтерская справка </w:t>
            </w:r>
            <w:r w:rsidRPr="008B65BD">
              <w:rPr>
                <w:rFonts w:ascii="Times New Roman" w:eastAsia="Times New Roman" w:hAnsi="Times New Roman" w:cs="Times New Roman"/>
                <w:sz w:val="24"/>
                <w:szCs w:val="24"/>
                <w:lang w:eastAsia="ru-RU"/>
              </w:rPr>
              <w:t>(</w:t>
            </w:r>
            <w:hyperlink r:id="rId84" w:anchor="/document/70951956/entry/2320" w:tgtFrame="_blank" w:tooltip="Открыть документ в системе Гарант" w:history="1">
              <w:r w:rsidRPr="008B65BD">
                <w:rPr>
                  <w:rFonts w:ascii="Times New Roman" w:eastAsia="Times New Roman" w:hAnsi="Times New Roman" w:cs="Times New Roman"/>
                  <w:sz w:val="24"/>
                  <w:szCs w:val="24"/>
                  <w:lang w:eastAsia="ru-RU"/>
                </w:rPr>
                <w:t>ф. 0504833</w:t>
              </w:r>
            </w:hyperlink>
            <w:r w:rsidRPr="00430473">
              <w:rPr>
                <w:rFonts w:ascii="Times New Roman" w:eastAsia="Times New Roman" w:hAnsi="Times New Roman" w:cs="Times New Roman"/>
                <w:sz w:val="24"/>
                <w:szCs w:val="24"/>
                <w:lang w:eastAsia="ru-RU"/>
              </w:rPr>
              <w:t>)</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Решение налогового органа</w:t>
            </w:r>
          </w:p>
          <w:p w:rsidR="00430473" w:rsidRPr="00430473" w:rsidRDefault="005A3C03" w:rsidP="00430473">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Справка-расчет</w:t>
            </w:r>
          </w:p>
        </w:tc>
      </w:tr>
      <w:tr w:rsidR="00430473" w:rsidRPr="00430473" w:rsidTr="00227F67">
        <w:trPr>
          <w:tblCellSpacing w:w="15" w:type="dxa"/>
        </w:trPr>
        <w:tc>
          <w:tcPr>
            <w:tcW w:w="384"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5.</w:t>
            </w:r>
          </w:p>
        </w:tc>
        <w:tc>
          <w:tcPr>
            <w:tcW w:w="2079"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Документ, не определенный выше, в соответствии с к</w:t>
            </w:r>
            <w:r w:rsidR="005A3C03">
              <w:rPr>
                <w:rFonts w:ascii="Times New Roman" w:eastAsia="Times New Roman" w:hAnsi="Times New Roman" w:cs="Times New Roman"/>
                <w:sz w:val="24"/>
                <w:szCs w:val="24"/>
                <w:lang w:eastAsia="ru-RU"/>
              </w:rPr>
              <w:t xml:space="preserve">оторым возникает </w:t>
            </w:r>
            <w:proofErr w:type="gramStart"/>
            <w:r w:rsidR="005A3C03">
              <w:rPr>
                <w:rFonts w:ascii="Times New Roman" w:eastAsia="Times New Roman" w:hAnsi="Times New Roman" w:cs="Times New Roman"/>
                <w:sz w:val="24"/>
                <w:szCs w:val="24"/>
                <w:lang w:eastAsia="ru-RU"/>
              </w:rPr>
              <w:t xml:space="preserve">обязательство:   </w:t>
            </w:r>
            <w:proofErr w:type="gramEnd"/>
            <w:r w:rsidR="005A3C03">
              <w:rPr>
                <w:rFonts w:ascii="Times New Roman" w:eastAsia="Times New Roman" w:hAnsi="Times New Roman" w:cs="Times New Roman"/>
                <w:sz w:val="24"/>
                <w:szCs w:val="24"/>
                <w:lang w:eastAsia="ru-RU"/>
              </w:rPr>
              <w:t xml:space="preserve">     </w:t>
            </w:r>
            <w:r w:rsidRPr="00430473">
              <w:rPr>
                <w:rFonts w:ascii="Times New Roman" w:eastAsia="Times New Roman" w:hAnsi="Times New Roman" w:cs="Times New Roman"/>
                <w:sz w:val="24"/>
                <w:szCs w:val="24"/>
                <w:lang w:eastAsia="ru-RU"/>
              </w:rPr>
              <w:t>-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договор, расчет по которому осуществляется наличными деньгами;</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 договор на оказание услуг, выполнение работ, заключенный с физическим лицом, не являющимся </w:t>
            </w:r>
            <w:r w:rsidRPr="00430473">
              <w:rPr>
                <w:rFonts w:ascii="Times New Roman" w:eastAsia="Times New Roman" w:hAnsi="Times New Roman" w:cs="Times New Roman"/>
                <w:sz w:val="24"/>
                <w:szCs w:val="24"/>
                <w:lang w:eastAsia="ru-RU"/>
              </w:rPr>
              <w:lastRenderedPageBreak/>
              <w:t>индивидуальным предпринимателем.</w:t>
            </w:r>
          </w:p>
        </w:tc>
        <w:tc>
          <w:tcPr>
            <w:tcW w:w="6623"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lastRenderedPageBreak/>
              <w:t xml:space="preserve">Авансовый отчет </w:t>
            </w:r>
            <w:r w:rsidRPr="008B65BD">
              <w:rPr>
                <w:rFonts w:ascii="Times New Roman" w:eastAsia="Times New Roman" w:hAnsi="Times New Roman" w:cs="Times New Roman"/>
                <w:sz w:val="24"/>
                <w:szCs w:val="24"/>
                <w:lang w:eastAsia="ru-RU"/>
              </w:rPr>
              <w:t>(</w:t>
            </w:r>
            <w:hyperlink r:id="rId85" w:anchor="/document/70951956/entry/2240" w:tgtFrame="_blank" w:tooltip="Открыть документ в системе Гарант" w:history="1">
              <w:r w:rsidRPr="008B65BD">
                <w:rPr>
                  <w:rFonts w:ascii="Times New Roman" w:eastAsia="Times New Roman" w:hAnsi="Times New Roman" w:cs="Times New Roman"/>
                  <w:sz w:val="24"/>
                  <w:szCs w:val="24"/>
                  <w:lang w:eastAsia="ru-RU"/>
                </w:rPr>
                <w:t>ф. 0504505</w:t>
              </w:r>
            </w:hyperlink>
            <w:r w:rsidRPr="00430473">
              <w:rPr>
                <w:rFonts w:ascii="Times New Roman" w:eastAsia="Times New Roman" w:hAnsi="Times New Roman" w:cs="Times New Roman"/>
                <w:sz w:val="24"/>
                <w:szCs w:val="24"/>
                <w:lang w:eastAsia="ru-RU"/>
              </w:rPr>
              <w:t>)</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Акт выполненных работ</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Акт приема-передачи</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Акт об оказании услуг</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Договор на оказание услуг, выполнение работ, заключенный с физическим лицом, не являющимся индивидуальным предпринимателем</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Заявление на выдачу денежных средств под отчет</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Заявление физического лица</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Квитанция</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Приказ о направлении в командировку, с прилагаемым расчетом командировочных сумм</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Служебная записка</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Справка-расчет</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Счет</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Счет-фактура</w:t>
            </w:r>
          </w:p>
          <w:p w:rsidR="008B65BD"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Товарная накладная (унифицированная форма N ТОРГ-12) </w:t>
            </w:r>
          </w:p>
          <w:p w:rsidR="00430473" w:rsidRPr="008B65BD"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8B65BD">
              <w:rPr>
                <w:rFonts w:ascii="Times New Roman" w:eastAsia="Times New Roman" w:hAnsi="Times New Roman" w:cs="Times New Roman"/>
                <w:sz w:val="24"/>
                <w:szCs w:val="24"/>
                <w:lang w:eastAsia="ru-RU"/>
              </w:rPr>
              <w:t>(</w:t>
            </w:r>
            <w:hyperlink r:id="rId86" w:anchor="/document/180026/entry/4012" w:tgtFrame="_blank" w:tooltip="Открыть документ в системе Гарант" w:history="1">
              <w:r w:rsidRPr="008B65BD">
                <w:rPr>
                  <w:rFonts w:ascii="Times New Roman" w:eastAsia="Times New Roman" w:hAnsi="Times New Roman" w:cs="Times New Roman"/>
                  <w:sz w:val="24"/>
                  <w:szCs w:val="24"/>
                  <w:lang w:eastAsia="ru-RU"/>
                </w:rPr>
                <w:t>ф. 0330212</w:t>
              </w:r>
            </w:hyperlink>
            <w:r w:rsidRPr="008B65BD">
              <w:rPr>
                <w:rFonts w:ascii="Times New Roman" w:eastAsia="Times New Roman" w:hAnsi="Times New Roman" w:cs="Times New Roman"/>
                <w:sz w:val="24"/>
                <w:szCs w:val="24"/>
                <w:lang w:eastAsia="ru-RU"/>
              </w:rPr>
              <w:t>)</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Универсальный передаточный документ</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Чек</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p>
        </w:tc>
      </w:tr>
    </w:tbl>
    <w:p w:rsidR="005A3C03" w:rsidRDefault="005A3C03" w:rsidP="00430473">
      <w:pPr>
        <w:spacing w:after="0"/>
        <w:rPr>
          <w:rFonts w:ascii="Times New Roman" w:eastAsia="Times New Roman" w:hAnsi="Times New Roman" w:cs="Times New Roman"/>
          <w:sz w:val="24"/>
          <w:szCs w:val="24"/>
          <w:lang w:eastAsia="ru-RU"/>
        </w:rPr>
      </w:pP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5A3C03" w:rsidRPr="008B65BD">
        <w:rPr>
          <w:rFonts w:ascii="Times New Roman" w:hAnsi="Times New Roman" w:cs="Times New Roman"/>
          <w:sz w:val="24"/>
          <w:szCs w:val="24"/>
          <w:lang w:eastAsia="ru-RU"/>
        </w:rPr>
        <w:t>6</w:t>
      </w:r>
      <w:r w:rsidRPr="008B65BD">
        <w:rPr>
          <w:rFonts w:ascii="Times New Roman" w:hAnsi="Times New Roman" w:cs="Times New Roman"/>
          <w:sz w:val="24"/>
          <w:szCs w:val="24"/>
          <w:lang w:eastAsia="ru-RU"/>
        </w:rPr>
        <w:t>.2. Аналитический учет обязательств ведется в разрезе кредиторов (групп кредиторов) (поставщиков (продавцов), подрядчиков, исполнителей, иных кредиторов), в отношении которых принимаются обязательства.</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5A3C03" w:rsidRPr="008B65BD">
        <w:rPr>
          <w:rFonts w:ascii="Times New Roman" w:hAnsi="Times New Roman" w:cs="Times New Roman"/>
          <w:sz w:val="24"/>
          <w:szCs w:val="24"/>
          <w:lang w:eastAsia="ru-RU"/>
        </w:rPr>
        <w:t>6</w:t>
      </w:r>
      <w:r w:rsidRPr="008B65BD">
        <w:rPr>
          <w:rFonts w:ascii="Times New Roman" w:hAnsi="Times New Roman" w:cs="Times New Roman"/>
          <w:sz w:val="24"/>
          <w:szCs w:val="24"/>
          <w:lang w:eastAsia="ru-RU"/>
        </w:rPr>
        <w:t>.3. Учет принимаемых обязательств осуществляется на основании следующих документов: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01"/>
        <w:gridCol w:w="4738"/>
      </w:tblGrid>
      <w:tr w:rsidR="00430473" w:rsidRPr="00430473" w:rsidTr="00430473">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Обязательства, отражаемые на счете </w:t>
            </w:r>
            <w:hyperlink r:id="rId87" w:anchor="/document/12180849/entry/502003" w:tgtFrame="_blank" w:tooltip="Открыть документ в системе Гарант" w:history="1">
              <w:r w:rsidRPr="008B65BD">
                <w:rPr>
                  <w:rFonts w:ascii="Times New Roman" w:eastAsia="Times New Roman" w:hAnsi="Times New Roman" w:cs="Times New Roman"/>
                  <w:sz w:val="24"/>
                  <w:szCs w:val="24"/>
                  <w:lang w:eastAsia="ru-RU"/>
                </w:rPr>
                <w:t>0 502 07 000</w:t>
              </w:r>
            </w:hyperlink>
            <w:r w:rsidRPr="008B65BD">
              <w:rPr>
                <w:rFonts w:ascii="Times New Roman" w:eastAsia="Times New Roman" w:hAnsi="Times New Roman" w:cs="Times New Roman"/>
                <w:sz w:val="24"/>
                <w:szCs w:val="24"/>
                <w:lang w:eastAsia="ru-RU"/>
              </w:rPr>
              <w:t xml:space="preserve"> </w:t>
            </w:r>
            <w:r w:rsidRPr="00430473">
              <w:rPr>
                <w:rFonts w:ascii="Times New Roman" w:eastAsia="Times New Roman" w:hAnsi="Times New Roman" w:cs="Times New Roman"/>
                <w:sz w:val="24"/>
                <w:szCs w:val="24"/>
                <w:lang w:eastAsia="ru-RU"/>
              </w:rPr>
              <w:t>"Принимаемые обязательства"</w:t>
            </w:r>
          </w:p>
        </w:tc>
        <w:tc>
          <w:tcPr>
            <w:tcW w:w="15000"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Документы - основания для отражения операций</w:t>
            </w:r>
          </w:p>
        </w:tc>
      </w:tr>
      <w:tr w:rsidR="00430473" w:rsidRPr="00430473" w:rsidTr="00430473">
        <w:trPr>
          <w:tblCellSpacing w:w="15" w:type="dxa"/>
        </w:trPr>
        <w:tc>
          <w:tcPr>
            <w:tcW w:w="15000" w:type="dxa"/>
            <w:gridSpan w:val="2"/>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Осуществление закупок с использованием конкурентных процедур определения поставщика (подрядчика, исполнителя)</w:t>
            </w:r>
          </w:p>
        </w:tc>
      </w:tr>
      <w:tr w:rsidR="00430473" w:rsidRPr="00430473" w:rsidTr="00430473">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Обязательства, возникающие при объявлении о начале конкурентной процедуры определения поставщика (подрядчика, исполнителя)</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(кредит счета </w:t>
            </w:r>
            <w:hyperlink r:id="rId88" w:anchor="/document/12180849/entry/502003" w:tgtFrame="_blank" w:tooltip="Открыть документ в системе Гарант" w:history="1">
              <w:r w:rsidRPr="008B65BD">
                <w:rPr>
                  <w:rFonts w:ascii="Times New Roman" w:eastAsia="Times New Roman" w:hAnsi="Times New Roman" w:cs="Times New Roman"/>
                  <w:sz w:val="24"/>
                  <w:szCs w:val="24"/>
                  <w:lang w:eastAsia="ru-RU"/>
                </w:rPr>
                <w:t>0 502 07 000</w:t>
              </w:r>
            </w:hyperlink>
            <w:r w:rsidRPr="00430473">
              <w:rPr>
                <w:rFonts w:ascii="Times New Roman" w:eastAsia="Times New Roman" w:hAnsi="Times New Roman" w:cs="Times New Roman"/>
                <w:sz w:val="24"/>
                <w:szCs w:val="24"/>
                <w:lang w:eastAsia="ru-RU"/>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Извещение о проведении конкурса, торгов, запроса котировок, запроса предложений</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Приглашения принять участие в определении поста</w:t>
            </w:r>
            <w:r w:rsidR="005A3C03">
              <w:rPr>
                <w:rFonts w:ascii="Times New Roman" w:eastAsia="Times New Roman" w:hAnsi="Times New Roman" w:cs="Times New Roman"/>
                <w:sz w:val="24"/>
                <w:szCs w:val="24"/>
                <w:lang w:eastAsia="ru-RU"/>
              </w:rPr>
              <w:t>вщика (подрядчика, исполнителя)</w:t>
            </w:r>
          </w:p>
        </w:tc>
      </w:tr>
      <w:tr w:rsidR="00430473" w:rsidRPr="00430473" w:rsidTr="00430473">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(дебет </w:t>
            </w:r>
            <w:r w:rsidRPr="008B65BD">
              <w:rPr>
                <w:rFonts w:ascii="Times New Roman" w:eastAsia="Times New Roman" w:hAnsi="Times New Roman" w:cs="Times New Roman"/>
                <w:sz w:val="24"/>
                <w:szCs w:val="24"/>
                <w:lang w:eastAsia="ru-RU"/>
              </w:rPr>
              <w:t xml:space="preserve">счета </w:t>
            </w:r>
            <w:hyperlink r:id="rId89" w:anchor="/document/12180849/entry/502003" w:tgtFrame="_blank" w:tooltip="Открыть документ в системе Гарант" w:history="1">
              <w:r w:rsidRPr="008B65BD">
                <w:rPr>
                  <w:rFonts w:ascii="Times New Roman" w:eastAsia="Times New Roman" w:hAnsi="Times New Roman" w:cs="Times New Roman"/>
                  <w:sz w:val="24"/>
                  <w:szCs w:val="24"/>
                  <w:lang w:eastAsia="ru-RU"/>
                </w:rPr>
                <w:t>0 502 07 000</w:t>
              </w:r>
            </w:hyperlink>
            <w:r w:rsidRPr="00430473">
              <w:rPr>
                <w:rFonts w:ascii="Times New Roman" w:eastAsia="Times New Roman" w:hAnsi="Times New Roman" w:cs="Times New Roman"/>
                <w:sz w:val="24"/>
                <w:szCs w:val="24"/>
                <w:lang w:eastAsia="ru-RU"/>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Государственный (муниципальный) контракт, договор</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p>
        </w:tc>
      </w:tr>
      <w:tr w:rsidR="00430473" w:rsidRPr="00430473" w:rsidTr="00430473">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w:t>
            </w:r>
            <w:hyperlink r:id="rId90" w:anchor="/document/12180849/entry/502003" w:tgtFrame="_blank" w:tooltip="Открыть документ в системе Гарант" w:history="1">
              <w:r w:rsidRPr="008B65BD">
                <w:rPr>
                  <w:rFonts w:ascii="Times New Roman" w:eastAsia="Times New Roman" w:hAnsi="Times New Roman" w:cs="Times New Roman"/>
                  <w:sz w:val="24"/>
                  <w:szCs w:val="24"/>
                  <w:lang w:eastAsia="ru-RU"/>
                </w:rPr>
                <w:t>0 502 07 000</w:t>
              </w:r>
            </w:hyperlink>
            <w:r w:rsidRPr="00430473">
              <w:rPr>
                <w:rFonts w:ascii="Times New Roman" w:eastAsia="Times New Roman" w:hAnsi="Times New Roman" w:cs="Times New Roman"/>
                <w:sz w:val="24"/>
                <w:szCs w:val="24"/>
                <w:lang w:eastAsia="ru-RU"/>
              </w:rPr>
              <w:t xml:space="preserve"> методом "Красное </w:t>
            </w:r>
            <w:proofErr w:type="spellStart"/>
            <w:r w:rsidRPr="00430473">
              <w:rPr>
                <w:rFonts w:ascii="Times New Roman" w:eastAsia="Times New Roman" w:hAnsi="Times New Roman" w:cs="Times New Roman"/>
                <w:sz w:val="24"/>
                <w:szCs w:val="24"/>
                <w:lang w:eastAsia="ru-RU"/>
              </w:rPr>
              <w:t>сторно</w:t>
            </w:r>
            <w:proofErr w:type="spellEnd"/>
            <w:r w:rsidRPr="00430473">
              <w:rPr>
                <w:rFonts w:ascii="Times New Roman" w:eastAsia="Times New Roman" w:hAnsi="Times New Roman" w:cs="Times New Roman"/>
                <w:sz w:val="24"/>
                <w:szCs w:val="24"/>
                <w:lang w:eastAsia="ru-RU"/>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r w:rsidRPr="00430473">
              <w:rPr>
                <w:rFonts w:ascii="Times New Roman" w:eastAsia="Times New Roman" w:hAnsi="Times New Roman" w:cs="Times New Roman"/>
                <w:sz w:val="24"/>
                <w:szCs w:val="24"/>
                <w:lang w:eastAsia="ru-RU"/>
              </w:rPr>
              <w:t>Протокол комиссии по осуществлению закупок</w:t>
            </w:r>
          </w:p>
          <w:p w:rsidR="00430473" w:rsidRPr="00430473" w:rsidRDefault="00430473" w:rsidP="00430473">
            <w:pPr>
              <w:spacing w:before="100" w:beforeAutospacing="1" w:after="100" w:afterAutospacing="1"/>
              <w:rPr>
                <w:rFonts w:ascii="Times New Roman" w:eastAsia="Times New Roman" w:hAnsi="Times New Roman" w:cs="Times New Roman"/>
                <w:sz w:val="24"/>
                <w:szCs w:val="24"/>
                <w:lang w:eastAsia="ru-RU"/>
              </w:rPr>
            </w:pPr>
          </w:p>
        </w:tc>
      </w:tr>
    </w:tbl>
    <w:p w:rsidR="005A3C03" w:rsidRDefault="005A3C03" w:rsidP="00430473">
      <w:pPr>
        <w:spacing w:after="0"/>
        <w:rPr>
          <w:rFonts w:ascii="Times New Roman" w:eastAsia="Times New Roman" w:hAnsi="Times New Roman" w:cs="Times New Roman"/>
          <w:sz w:val="24"/>
          <w:szCs w:val="24"/>
          <w:lang w:eastAsia="ru-RU"/>
        </w:rPr>
      </w:pP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5A3C03" w:rsidRPr="008B65BD">
        <w:rPr>
          <w:rFonts w:ascii="Times New Roman" w:hAnsi="Times New Roman" w:cs="Times New Roman"/>
          <w:sz w:val="24"/>
          <w:szCs w:val="24"/>
          <w:lang w:eastAsia="ru-RU"/>
        </w:rPr>
        <w:t>6</w:t>
      </w:r>
      <w:r w:rsidRPr="008B65BD">
        <w:rPr>
          <w:rFonts w:ascii="Times New Roman" w:hAnsi="Times New Roman" w:cs="Times New Roman"/>
          <w:sz w:val="24"/>
          <w:szCs w:val="24"/>
          <w:lang w:eastAsia="ru-RU"/>
        </w:rPr>
        <w:t>.4. Аналитический учет принимаемых обязательств ведется в разрезе кредиторов (групп кредиторов) (поставщиков (продавцов), подрядчиков, исполнителей, иных кредиторов), в отношении которых принимаются обязательства.</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5A3C03" w:rsidRPr="008B65BD">
        <w:rPr>
          <w:rFonts w:ascii="Times New Roman" w:hAnsi="Times New Roman" w:cs="Times New Roman"/>
          <w:sz w:val="24"/>
          <w:szCs w:val="24"/>
          <w:lang w:eastAsia="ru-RU"/>
        </w:rPr>
        <w:t>6</w:t>
      </w:r>
      <w:r w:rsidRPr="008B65BD">
        <w:rPr>
          <w:rFonts w:ascii="Times New Roman" w:hAnsi="Times New Roman" w:cs="Times New Roman"/>
          <w:sz w:val="24"/>
          <w:szCs w:val="24"/>
          <w:lang w:eastAsia="ru-RU"/>
        </w:rPr>
        <w:t xml:space="preserve">.5. Учет плановых назначений по доходам, расходам и источникам финансирования дефицита (средств учреждения) осуществляется на счетах санкционирования в разрезе составных частей кодов бюджетной классификации (в том числе в разрезе кодов </w:t>
      </w:r>
      <w:hyperlink r:id="rId91" w:anchor="/document/71835192/entry/1100" w:tgtFrame="_blank" w:tooltip="Открыть документ в системе Гарант" w:history="1">
        <w:r w:rsidRPr="008B65BD">
          <w:rPr>
            <w:rFonts w:ascii="Times New Roman" w:hAnsi="Times New Roman" w:cs="Times New Roman"/>
            <w:sz w:val="24"/>
            <w:szCs w:val="24"/>
            <w:lang w:eastAsia="ru-RU"/>
          </w:rPr>
          <w:t>КОСГУ</w:t>
        </w:r>
      </w:hyperlink>
      <w:r w:rsidRPr="008B65BD">
        <w:rPr>
          <w:rFonts w:ascii="Times New Roman" w:hAnsi="Times New Roman" w:cs="Times New Roman"/>
          <w:sz w:val="24"/>
          <w:szCs w:val="24"/>
          <w:lang w:eastAsia="ru-RU"/>
        </w:rPr>
        <w:t xml:space="preserve">) согласно той детализации доходов, расходов и источников финансирования дефицита (средств учреждения) по кодам бюджетной классификации (в том числе по кодам </w:t>
      </w:r>
      <w:hyperlink r:id="rId92" w:anchor="/document/71835192/entry/1100" w:tgtFrame="_blank" w:tooltip="Открыть документ в системе Гарант" w:history="1">
        <w:r w:rsidRPr="008B65BD">
          <w:rPr>
            <w:rFonts w:ascii="Times New Roman" w:hAnsi="Times New Roman" w:cs="Times New Roman"/>
            <w:sz w:val="24"/>
            <w:szCs w:val="24"/>
            <w:lang w:eastAsia="ru-RU"/>
          </w:rPr>
          <w:t>КОСГУ</w:t>
        </w:r>
      </w:hyperlink>
      <w:r w:rsidRPr="008B65BD">
        <w:rPr>
          <w:rFonts w:ascii="Times New Roman" w:hAnsi="Times New Roman" w:cs="Times New Roman"/>
          <w:sz w:val="24"/>
          <w:szCs w:val="24"/>
          <w:lang w:eastAsia="ru-RU"/>
        </w:rPr>
        <w:t>), которая предусмотрена при доведении (утверждении) плановых назначений.</w:t>
      </w:r>
    </w:p>
    <w:p w:rsidR="00430473" w:rsidRPr="008B65BD" w:rsidRDefault="005A3C0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16</w:t>
      </w:r>
      <w:r w:rsidR="00430473" w:rsidRPr="008B65BD">
        <w:rPr>
          <w:rFonts w:ascii="Times New Roman" w:hAnsi="Times New Roman" w:cs="Times New Roman"/>
          <w:sz w:val="24"/>
          <w:szCs w:val="24"/>
          <w:lang w:eastAsia="ru-RU"/>
        </w:rPr>
        <w:t>.6.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rsidR="00430473" w:rsidRPr="00430473" w:rsidRDefault="00430473" w:rsidP="008B65BD">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1</w:t>
      </w:r>
      <w:r w:rsidR="005A3C03">
        <w:rPr>
          <w:rFonts w:ascii="Times New Roman" w:eastAsia="Times New Roman" w:hAnsi="Times New Roman" w:cs="Times New Roman"/>
          <w:b/>
          <w:bCs/>
          <w:sz w:val="36"/>
          <w:szCs w:val="36"/>
          <w:lang w:eastAsia="ru-RU"/>
        </w:rPr>
        <w:t>7</w:t>
      </w:r>
      <w:r w:rsidRPr="00430473">
        <w:rPr>
          <w:rFonts w:ascii="Times New Roman" w:eastAsia="Times New Roman" w:hAnsi="Times New Roman" w:cs="Times New Roman"/>
          <w:b/>
          <w:bCs/>
          <w:sz w:val="36"/>
          <w:szCs w:val="36"/>
          <w:lang w:eastAsia="ru-RU"/>
        </w:rPr>
        <w:t xml:space="preserve">. Учет на </w:t>
      </w:r>
      <w:proofErr w:type="spellStart"/>
      <w:r w:rsidRPr="00430473">
        <w:rPr>
          <w:rFonts w:ascii="Times New Roman" w:eastAsia="Times New Roman" w:hAnsi="Times New Roman" w:cs="Times New Roman"/>
          <w:b/>
          <w:bCs/>
          <w:sz w:val="36"/>
          <w:szCs w:val="36"/>
          <w:lang w:eastAsia="ru-RU"/>
        </w:rPr>
        <w:t>забалансовых</w:t>
      </w:r>
      <w:proofErr w:type="spellEnd"/>
      <w:r w:rsidRPr="00430473">
        <w:rPr>
          <w:rFonts w:ascii="Times New Roman" w:eastAsia="Times New Roman" w:hAnsi="Times New Roman" w:cs="Times New Roman"/>
          <w:b/>
          <w:bCs/>
          <w:sz w:val="36"/>
          <w:szCs w:val="36"/>
          <w:lang w:eastAsia="ru-RU"/>
        </w:rPr>
        <w:t xml:space="preserve"> счетах</w:t>
      </w:r>
    </w:p>
    <w:p w:rsidR="00430473" w:rsidRPr="008B65BD" w:rsidRDefault="005A3C0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lastRenderedPageBreak/>
        <w:t>17</w:t>
      </w:r>
      <w:r w:rsidR="00430473" w:rsidRPr="008B65BD">
        <w:rPr>
          <w:rFonts w:ascii="Times New Roman" w:hAnsi="Times New Roman" w:cs="Times New Roman"/>
          <w:sz w:val="24"/>
          <w:szCs w:val="24"/>
          <w:lang w:eastAsia="ru-RU"/>
        </w:rPr>
        <w:t xml:space="preserve">.1. </w:t>
      </w:r>
      <w:r w:rsidRPr="008B65BD">
        <w:rPr>
          <w:rFonts w:ascii="Times New Roman" w:hAnsi="Times New Roman" w:cs="Times New Roman"/>
          <w:sz w:val="24"/>
          <w:szCs w:val="24"/>
          <w:lang w:eastAsia="ru-RU"/>
        </w:rPr>
        <w:t xml:space="preserve">На основании </w:t>
      </w:r>
      <w:r w:rsidR="00430473" w:rsidRPr="008B65BD">
        <w:rPr>
          <w:rFonts w:ascii="Times New Roman" w:hAnsi="Times New Roman" w:cs="Times New Roman"/>
          <w:sz w:val="24"/>
          <w:szCs w:val="24"/>
          <w:lang w:eastAsia="ru-RU"/>
        </w:rPr>
        <w:t xml:space="preserve"> положени</w:t>
      </w:r>
      <w:r w:rsidRPr="008B65BD">
        <w:rPr>
          <w:rFonts w:ascii="Times New Roman" w:hAnsi="Times New Roman" w:cs="Times New Roman"/>
          <w:sz w:val="24"/>
          <w:szCs w:val="24"/>
          <w:lang w:eastAsia="ru-RU"/>
        </w:rPr>
        <w:t xml:space="preserve">й </w:t>
      </w:r>
      <w:r w:rsidR="00430473" w:rsidRPr="008B65BD">
        <w:rPr>
          <w:rFonts w:ascii="Times New Roman" w:hAnsi="Times New Roman" w:cs="Times New Roman"/>
          <w:sz w:val="24"/>
          <w:szCs w:val="24"/>
          <w:lang w:eastAsia="ru-RU"/>
        </w:rPr>
        <w:t xml:space="preserve"> </w:t>
      </w:r>
      <w:hyperlink r:id="rId93" w:anchor="/document/12180849/entry/2332" w:tgtFrame="_blank" w:tooltip="Открыть документ в системе Гарант" w:history="1">
        <w:proofErr w:type="spellStart"/>
        <w:r w:rsidR="00430473" w:rsidRPr="008B65BD">
          <w:rPr>
            <w:rFonts w:ascii="Times New Roman" w:hAnsi="Times New Roman" w:cs="Times New Roman"/>
            <w:sz w:val="24"/>
            <w:szCs w:val="24"/>
            <w:lang w:eastAsia="ru-RU"/>
          </w:rPr>
          <w:t>п.п</w:t>
        </w:r>
        <w:proofErr w:type="spellEnd"/>
        <w:r w:rsidR="00430473" w:rsidRPr="008B65BD">
          <w:rPr>
            <w:rFonts w:ascii="Times New Roman" w:hAnsi="Times New Roman" w:cs="Times New Roman"/>
            <w:sz w:val="24"/>
            <w:szCs w:val="24"/>
            <w:lang w:eastAsia="ru-RU"/>
          </w:rPr>
          <w:t>. 332 - 394</w:t>
        </w:r>
      </w:hyperlink>
      <w:r w:rsidR="00430473" w:rsidRPr="008B65BD">
        <w:rPr>
          <w:rFonts w:ascii="Times New Roman" w:hAnsi="Times New Roman" w:cs="Times New Roman"/>
          <w:sz w:val="24"/>
          <w:szCs w:val="24"/>
          <w:lang w:eastAsia="ru-RU"/>
        </w:rPr>
        <w:t xml:space="preserve"> Инструкции N 157н и настоящей Учетной политикой, имущество, учитываемое на </w:t>
      </w:r>
      <w:proofErr w:type="spellStart"/>
      <w:r w:rsidR="00430473" w:rsidRPr="008B65BD">
        <w:rPr>
          <w:rFonts w:ascii="Times New Roman" w:hAnsi="Times New Roman" w:cs="Times New Roman"/>
          <w:sz w:val="24"/>
          <w:szCs w:val="24"/>
          <w:lang w:eastAsia="ru-RU"/>
        </w:rPr>
        <w:t>забалансовых</w:t>
      </w:r>
      <w:proofErr w:type="spellEnd"/>
      <w:r w:rsidR="00430473" w:rsidRPr="008B65BD">
        <w:rPr>
          <w:rFonts w:ascii="Times New Roman" w:hAnsi="Times New Roman" w:cs="Times New Roman"/>
          <w:sz w:val="24"/>
          <w:szCs w:val="24"/>
          <w:lang w:eastAsia="ru-RU"/>
        </w:rPr>
        <w:t xml:space="preserve"> счетах, отражается:</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по остаточной стоимости объекта учета;</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в условной оценке 1 объект, 1 рубль - при нулевой остаточной стоимости или при отсутствии стоимостных оценок.</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5A3C03"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 xml:space="preserve">.2. В учреждении используются следующие виды бланков строгой отчетности: </w:t>
      </w:r>
    </w:p>
    <w:p w:rsidR="005A3C03" w:rsidRPr="008B65BD" w:rsidRDefault="005A3C0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бланки театральных билетов;</w:t>
      </w:r>
    </w:p>
    <w:p w:rsidR="005A3C03" w:rsidRPr="008B65BD" w:rsidRDefault="005A3C0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талоны ГСМ.</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Положение о приемке, хранении, выдаче (списании) бланков строгой отчетности установлено в Приложении</w:t>
      </w:r>
      <w:r w:rsidR="005A3C03" w:rsidRPr="008B65BD">
        <w:rPr>
          <w:rFonts w:ascii="Times New Roman" w:hAnsi="Times New Roman" w:cs="Times New Roman"/>
          <w:sz w:val="24"/>
          <w:szCs w:val="24"/>
          <w:lang w:eastAsia="ru-RU"/>
        </w:rPr>
        <w:t xml:space="preserve"> №11</w:t>
      </w:r>
      <w:r w:rsidRPr="008B65BD">
        <w:rPr>
          <w:rFonts w:ascii="Times New Roman" w:hAnsi="Times New Roman" w:cs="Times New Roman"/>
          <w:sz w:val="24"/>
          <w:szCs w:val="24"/>
          <w:lang w:eastAsia="ru-RU"/>
        </w:rPr>
        <w:t>. 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приказом.</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5A3C03"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 xml:space="preserve">.3. Все материальные ценности, а также иные активы и обязательства, учитываемые на </w:t>
      </w:r>
      <w:proofErr w:type="spellStart"/>
      <w:r w:rsidRPr="008B65BD">
        <w:rPr>
          <w:rFonts w:ascii="Times New Roman" w:hAnsi="Times New Roman" w:cs="Times New Roman"/>
          <w:sz w:val="24"/>
          <w:szCs w:val="24"/>
          <w:lang w:eastAsia="ru-RU"/>
        </w:rPr>
        <w:t>забалансовых</w:t>
      </w:r>
      <w:proofErr w:type="spellEnd"/>
      <w:r w:rsidRPr="008B65BD">
        <w:rPr>
          <w:rFonts w:ascii="Times New Roman" w:hAnsi="Times New Roman" w:cs="Times New Roman"/>
          <w:sz w:val="24"/>
          <w:szCs w:val="24"/>
          <w:lang w:eastAsia="ru-RU"/>
        </w:rPr>
        <w:t xml:space="preserve"> счетах, инвентаризируются в порядке и в сроки, установленные для объектов, учитываемых на балансе.</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5A3C03"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 xml:space="preserve">.4. В целях формирования бухгалтерской отчетности аналитический учет на </w:t>
      </w:r>
      <w:proofErr w:type="spellStart"/>
      <w:r w:rsidRPr="008B65BD">
        <w:rPr>
          <w:rFonts w:ascii="Times New Roman" w:hAnsi="Times New Roman" w:cs="Times New Roman"/>
          <w:sz w:val="24"/>
          <w:szCs w:val="24"/>
          <w:lang w:eastAsia="ru-RU"/>
        </w:rPr>
        <w:t>забалансовых</w:t>
      </w:r>
      <w:proofErr w:type="spellEnd"/>
      <w:r w:rsidRPr="008B65BD">
        <w:rPr>
          <w:rFonts w:ascii="Times New Roman" w:hAnsi="Times New Roman" w:cs="Times New Roman"/>
          <w:sz w:val="24"/>
          <w:szCs w:val="24"/>
          <w:lang w:eastAsia="ru-RU"/>
        </w:rPr>
        <w:t xml:space="preserve"> счетах 17 и 18 ведется:</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xml:space="preserve">- в разрезе соответствующих кодов (составных частей кодов) бюджетной классификации, в том числе в разрезе кодов КОСГУ </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5A3C03"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 xml:space="preserve">.5. Учет полученного (приобретенного) недвижимого имущества, в </w:t>
      </w:r>
      <w:proofErr w:type="spellStart"/>
      <w:r w:rsidRPr="008B65BD">
        <w:rPr>
          <w:rFonts w:ascii="Times New Roman" w:hAnsi="Times New Roman" w:cs="Times New Roman"/>
          <w:sz w:val="24"/>
          <w:szCs w:val="24"/>
          <w:lang w:eastAsia="ru-RU"/>
        </w:rPr>
        <w:t>т.ч</w:t>
      </w:r>
      <w:proofErr w:type="spellEnd"/>
      <w:r w:rsidRPr="008B65BD">
        <w:rPr>
          <w:rFonts w:ascii="Times New Roman" w:hAnsi="Times New Roman" w:cs="Times New Roman"/>
          <w:sz w:val="24"/>
          <w:szCs w:val="24"/>
          <w:lang w:eastAsia="ru-RU"/>
        </w:rPr>
        <w:t xml:space="preserve">. земельных участков, в течение времени оформления государственной регистрации прав на него осуществляется на </w:t>
      </w:r>
      <w:proofErr w:type="spellStart"/>
      <w:r w:rsidRPr="008B65BD">
        <w:rPr>
          <w:rFonts w:ascii="Times New Roman" w:hAnsi="Times New Roman" w:cs="Times New Roman"/>
          <w:sz w:val="24"/>
          <w:szCs w:val="24"/>
          <w:lang w:eastAsia="ru-RU"/>
        </w:rPr>
        <w:t>забалансовом</w:t>
      </w:r>
      <w:proofErr w:type="spellEnd"/>
      <w:r w:rsidRPr="008B65BD">
        <w:rPr>
          <w:rFonts w:ascii="Times New Roman" w:hAnsi="Times New Roman" w:cs="Times New Roman"/>
          <w:sz w:val="24"/>
          <w:szCs w:val="24"/>
          <w:lang w:eastAsia="ru-RU"/>
        </w:rPr>
        <w:t xml:space="preserve"> счете 01 "Имущество, полученное в пользование".</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5A3C03"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 xml:space="preserve">.6. Материальные ценности, приобретаемые в целях вручения (награждения), дарения, в том числе ценные подарки, сувениры учитываются на </w:t>
      </w:r>
      <w:hyperlink r:id="rId94" w:anchor="/document/12180849/entry/7" w:tgtFrame="_blank" w:tooltip="Открыть документ в системе Гарант" w:history="1">
        <w:r w:rsidRPr="008B65BD">
          <w:rPr>
            <w:rFonts w:ascii="Times New Roman" w:hAnsi="Times New Roman" w:cs="Times New Roman"/>
            <w:sz w:val="24"/>
            <w:szCs w:val="24"/>
            <w:lang w:eastAsia="ru-RU"/>
          </w:rPr>
          <w:t>счете 07</w:t>
        </w:r>
      </w:hyperlink>
      <w:r w:rsidRPr="008B65BD">
        <w:rPr>
          <w:rFonts w:ascii="Times New Roman" w:hAnsi="Times New Roman" w:cs="Times New Roman"/>
          <w:sz w:val="24"/>
          <w:szCs w:val="24"/>
          <w:lang w:eastAsia="ru-RU"/>
        </w:rPr>
        <w:t xml:space="preserve"> "Награды, призы, кубки и ценные подарки, сувениры" до момента вручения</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по стоимости приобретения;</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36386D"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w:t>
      </w:r>
      <w:r w:rsidR="0036386D"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 xml:space="preserve">. При сдаче в аренду или передаче в безвозмездное пользование части объекта недвижимости стоимость этой части отражается на </w:t>
      </w:r>
      <w:proofErr w:type="spellStart"/>
      <w:r w:rsidRPr="008B65BD">
        <w:rPr>
          <w:rFonts w:ascii="Times New Roman" w:hAnsi="Times New Roman" w:cs="Times New Roman"/>
          <w:sz w:val="24"/>
          <w:szCs w:val="24"/>
          <w:lang w:eastAsia="ru-RU"/>
        </w:rPr>
        <w:t>забалансовых</w:t>
      </w:r>
      <w:proofErr w:type="spellEnd"/>
      <w:r w:rsidRPr="008B65BD">
        <w:rPr>
          <w:rFonts w:ascii="Times New Roman" w:hAnsi="Times New Roman" w:cs="Times New Roman"/>
          <w:sz w:val="24"/>
          <w:szCs w:val="24"/>
          <w:lang w:eastAsia="ru-RU"/>
        </w:rPr>
        <w:t xml:space="preserve"> </w:t>
      </w:r>
      <w:hyperlink r:id="rId95" w:anchor="/document/12180849/entry/25" w:tgtFrame="_blank" w:tooltip="Открыть документ в системе Гарант" w:history="1">
        <w:r w:rsidRPr="008B65BD">
          <w:rPr>
            <w:rFonts w:ascii="Times New Roman" w:hAnsi="Times New Roman" w:cs="Times New Roman"/>
            <w:sz w:val="24"/>
            <w:szCs w:val="24"/>
            <w:lang w:eastAsia="ru-RU"/>
          </w:rPr>
          <w:t>счетах 25</w:t>
        </w:r>
      </w:hyperlink>
      <w:r w:rsidRPr="008B65BD">
        <w:rPr>
          <w:rFonts w:ascii="Times New Roman" w:hAnsi="Times New Roman" w:cs="Times New Roman"/>
          <w:sz w:val="24"/>
          <w:szCs w:val="24"/>
          <w:lang w:eastAsia="ru-RU"/>
        </w:rPr>
        <w:t xml:space="preserve"> "Имущество, переданное в возмездное пользование (аренду)" или </w:t>
      </w:r>
      <w:hyperlink r:id="rId96" w:anchor="/document/12180849/entry/26" w:tgtFrame="_blank" w:tooltip="Открыть документ в системе Гарант" w:history="1">
        <w:r w:rsidRPr="008B65BD">
          <w:rPr>
            <w:rFonts w:ascii="Times New Roman" w:hAnsi="Times New Roman" w:cs="Times New Roman"/>
            <w:sz w:val="24"/>
            <w:szCs w:val="24"/>
            <w:lang w:eastAsia="ru-RU"/>
          </w:rPr>
          <w:t>26</w:t>
        </w:r>
      </w:hyperlink>
      <w:r w:rsidRPr="008B65BD">
        <w:rPr>
          <w:rFonts w:ascii="Times New Roman" w:hAnsi="Times New Roman" w:cs="Times New Roman"/>
          <w:sz w:val="24"/>
          <w:szCs w:val="24"/>
          <w:lang w:eastAsia="ru-RU"/>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430473" w:rsidRPr="008B65BD" w:rsidRDefault="0036386D"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17</w:t>
      </w:r>
      <w:r w:rsidR="00430473" w:rsidRPr="008B65BD">
        <w:rPr>
          <w:rFonts w:ascii="Times New Roman" w:hAnsi="Times New Roman" w:cs="Times New Roman"/>
          <w:sz w:val="24"/>
          <w:szCs w:val="24"/>
          <w:lang w:eastAsia="ru-RU"/>
        </w:rPr>
        <w:t>.</w:t>
      </w:r>
      <w:r w:rsidRPr="008B65BD">
        <w:rPr>
          <w:rFonts w:ascii="Times New Roman" w:hAnsi="Times New Roman" w:cs="Times New Roman"/>
          <w:sz w:val="24"/>
          <w:szCs w:val="24"/>
          <w:lang w:eastAsia="ru-RU"/>
        </w:rPr>
        <w:t>8</w:t>
      </w:r>
      <w:r w:rsidR="00430473" w:rsidRPr="008B65BD">
        <w:rPr>
          <w:rFonts w:ascii="Times New Roman" w:hAnsi="Times New Roman" w:cs="Times New Roman"/>
          <w:sz w:val="24"/>
          <w:szCs w:val="24"/>
          <w:lang w:eastAsia="ru-RU"/>
        </w:rPr>
        <w:t xml:space="preserve">. На </w:t>
      </w:r>
      <w:hyperlink r:id="rId97" w:anchor="/document/12180849/entry/27" w:tgtFrame="_blank" w:tooltip="Открыть документ в системе Гарант" w:history="1">
        <w:proofErr w:type="spellStart"/>
        <w:r w:rsidR="00430473" w:rsidRPr="008B65BD">
          <w:rPr>
            <w:rFonts w:ascii="Times New Roman" w:hAnsi="Times New Roman" w:cs="Times New Roman"/>
            <w:sz w:val="24"/>
            <w:szCs w:val="24"/>
            <w:lang w:eastAsia="ru-RU"/>
          </w:rPr>
          <w:t>забалансовом</w:t>
        </w:r>
        <w:proofErr w:type="spellEnd"/>
        <w:r w:rsidR="00430473" w:rsidRPr="008B65BD">
          <w:rPr>
            <w:rFonts w:ascii="Times New Roman" w:hAnsi="Times New Roman" w:cs="Times New Roman"/>
            <w:sz w:val="24"/>
            <w:szCs w:val="24"/>
            <w:lang w:eastAsia="ru-RU"/>
          </w:rPr>
          <w:t xml:space="preserve"> счете 27</w:t>
        </w:r>
      </w:hyperlink>
      <w:r w:rsidR="00430473" w:rsidRPr="008B65BD">
        <w:rPr>
          <w:rFonts w:ascii="Times New Roman" w:hAnsi="Times New Roman" w:cs="Times New Roman"/>
          <w:sz w:val="24"/>
          <w:szCs w:val="24"/>
          <w:lang w:eastAsia="ru-RU"/>
        </w:rPr>
        <w:t xml:space="preserve"> "Материальные ценности, выданные в личное пользование работникам (сотрудникам)", помимо форменного обмундирования и специальной одежды, учитываются:</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имущество, подлежащее выдаче в связи с выполнением обязанностей</w:t>
      </w:r>
      <w:r w:rsidR="0036386D" w:rsidRPr="008B65BD">
        <w:rPr>
          <w:rFonts w:ascii="Times New Roman" w:hAnsi="Times New Roman" w:cs="Times New Roman"/>
          <w:sz w:val="24"/>
          <w:szCs w:val="24"/>
          <w:lang w:eastAsia="ru-RU"/>
        </w:rPr>
        <w:t>;</w:t>
      </w:r>
      <w:r w:rsidRPr="008B65BD">
        <w:rPr>
          <w:rFonts w:ascii="Times New Roman" w:hAnsi="Times New Roman" w:cs="Times New Roman"/>
          <w:sz w:val="24"/>
          <w:szCs w:val="24"/>
          <w:lang w:eastAsia="ru-RU"/>
        </w:rPr>
        <w:t xml:space="preserve"> </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Передача имущества учреждения в личное пользование работникам отражается в Карточке (книге) учета выдачи имущества в пользование (</w:t>
      </w:r>
      <w:hyperlink r:id="rId98" w:anchor="/document/70951956/entry/2120" w:tgtFrame="_blank" w:tooltip="Открыть документ в системе Гарант" w:history="1">
        <w:r w:rsidRPr="008B65BD">
          <w:rPr>
            <w:rFonts w:ascii="Times New Roman" w:hAnsi="Times New Roman" w:cs="Times New Roman"/>
            <w:sz w:val="24"/>
            <w:szCs w:val="24"/>
            <w:lang w:eastAsia="ru-RU"/>
          </w:rPr>
          <w:t>ф. 0504206</w:t>
        </w:r>
      </w:hyperlink>
      <w:r w:rsidRPr="008B65BD">
        <w:rPr>
          <w:rFonts w:ascii="Times New Roman" w:hAnsi="Times New Roman" w:cs="Times New Roman"/>
          <w:sz w:val="24"/>
          <w:szCs w:val="24"/>
          <w:lang w:eastAsia="ru-RU"/>
        </w:rPr>
        <w:t xml:space="preserve">). </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В случае передачи имущества в личном пользовании - материальных запасов другому учреждению оно подлежит сдаче на склад. При этом поднятие на баланс такого имущества отражается в корреспонденции со счетом 0 401 10 172 по стоимости, по которой оно было учтено н</w:t>
      </w:r>
      <w:r w:rsidR="0036386D" w:rsidRPr="008B65BD">
        <w:rPr>
          <w:rFonts w:ascii="Times New Roman" w:hAnsi="Times New Roman" w:cs="Times New Roman"/>
          <w:sz w:val="24"/>
          <w:szCs w:val="24"/>
          <w:lang w:eastAsia="ru-RU"/>
        </w:rPr>
        <w:t>а счете 27.</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w:t>
      </w:r>
      <w:r w:rsidR="007B3E9C" w:rsidRPr="008B65BD">
        <w:rPr>
          <w:rFonts w:ascii="Times New Roman" w:hAnsi="Times New Roman" w:cs="Times New Roman"/>
          <w:sz w:val="24"/>
          <w:szCs w:val="24"/>
          <w:lang w:eastAsia="ru-RU"/>
        </w:rPr>
        <w:t>9</w:t>
      </w:r>
      <w:r w:rsidRPr="008B65BD">
        <w:rPr>
          <w:rFonts w:ascii="Times New Roman" w:hAnsi="Times New Roman" w:cs="Times New Roman"/>
          <w:sz w:val="24"/>
          <w:szCs w:val="24"/>
          <w:lang w:eastAsia="ru-RU"/>
        </w:rPr>
        <w:t xml:space="preserve">. Порядок списания невостребованной кредиторской задолженности с </w:t>
      </w:r>
      <w:proofErr w:type="spellStart"/>
      <w:r w:rsidRPr="008B65BD">
        <w:rPr>
          <w:rFonts w:ascii="Times New Roman" w:hAnsi="Times New Roman" w:cs="Times New Roman"/>
          <w:sz w:val="24"/>
          <w:szCs w:val="24"/>
          <w:lang w:eastAsia="ru-RU"/>
        </w:rPr>
        <w:t>забалансового</w:t>
      </w:r>
      <w:proofErr w:type="spellEnd"/>
      <w:r w:rsidRPr="008B65BD">
        <w:rPr>
          <w:rFonts w:ascii="Times New Roman" w:hAnsi="Times New Roman" w:cs="Times New Roman"/>
          <w:sz w:val="24"/>
          <w:szCs w:val="24"/>
          <w:lang w:eastAsia="ru-RU"/>
        </w:rPr>
        <w:t xml:space="preserve"> счета 20.</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w:t>
      </w:r>
      <w:r w:rsidR="007B3E9C" w:rsidRPr="008B65BD">
        <w:rPr>
          <w:rFonts w:ascii="Times New Roman" w:hAnsi="Times New Roman" w:cs="Times New Roman"/>
          <w:sz w:val="24"/>
          <w:szCs w:val="24"/>
          <w:lang w:eastAsia="ru-RU"/>
        </w:rPr>
        <w:t>9</w:t>
      </w:r>
      <w:r w:rsidRPr="008B65BD">
        <w:rPr>
          <w:rFonts w:ascii="Times New Roman" w:hAnsi="Times New Roman" w:cs="Times New Roman"/>
          <w:sz w:val="24"/>
          <w:szCs w:val="24"/>
          <w:lang w:eastAsia="ru-RU"/>
        </w:rPr>
        <w:t>.1. Ответственной за принятие решений о списании невостребованной кредиторской задолженности назначается комиссия по поступлению и выбытию активов.</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w:t>
      </w:r>
      <w:r w:rsidR="007B3E9C" w:rsidRPr="008B65BD">
        <w:rPr>
          <w:rFonts w:ascii="Times New Roman" w:hAnsi="Times New Roman" w:cs="Times New Roman"/>
          <w:sz w:val="24"/>
          <w:szCs w:val="24"/>
          <w:lang w:eastAsia="ru-RU"/>
        </w:rPr>
        <w:t>9</w:t>
      </w:r>
      <w:r w:rsidRPr="008B65BD">
        <w:rPr>
          <w:rFonts w:ascii="Times New Roman" w:hAnsi="Times New Roman" w:cs="Times New Roman"/>
          <w:sz w:val="24"/>
          <w:szCs w:val="24"/>
          <w:lang w:eastAsia="ru-RU"/>
        </w:rPr>
        <w:t>.2. Периодичность проверки задолженности, учтенной на счете 20, в целях принятия решений о ее списании - ежегодно в рамках проведения годовой инвентаризации.</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w:t>
      </w:r>
      <w:r w:rsidR="007B3E9C" w:rsidRPr="008B65BD">
        <w:rPr>
          <w:rFonts w:ascii="Times New Roman" w:hAnsi="Times New Roman" w:cs="Times New Roman"/>
          <w:sz w:val="24"/>
          <w:szCs w:val="24"/>
          <w:lang w:eastAsia="ru-RU"/>
        </w:rPr>
        <w:t>9</w:t>
      </w:r>
      <w:r w:rsidRPr="008B65BD">
        <w:rPr>
          <w:rFonts w:ascii="Times New Roman" w:hAnsi="Times New Roman" w:cs="Times New Roman"/>
          <w:sz w:val="24"/>
          <w:szCs w:val="24"/>
          <w:lang w:eastAsia="ru-RU"/>
        </w:rPr>
        <w:t>.3. В установленные сроки руководителем издается приказ о проведении инвентаризации на счете 20. Бухгалтерская служба готовит информацию о задолженности, учтенной на счете 20, и передает ее комиссии. Затем комиссия проводит проверку сумм, учтенных на счете 20:</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определение сроков исковой давности;</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выявление сумм задолженности, по которым предъявлены требования кредиторов.</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lastRenderedPageBreak/>
        <w:t xml:space="preserve">По итогам проведенной работы комиссия оформляет решение о списании кредиторской задолженности, невостребованной кредиторами, с </w:t>
      </w:r>
      <w:proofErr w:type="spellStart"/>
      <w:r w:rsidRPr="008B65BD">
        <w:rPr>
          <w:rFonts w:ascii="Times New Roman" w:hAnsi="Times New Roman" w:cs="Times New Roman"/>
          <w:sz w:val="24"/>
          <w:szCs w:val="24"/>
          <w:lang w:eastAsia="ru-RU"/>
        </w:rPr>
        <w:t>забалансового</w:t>
      </w:r>
      <w:proofErr w:type="spellEnd"/>
      <w:r w:rsidRPr="008B65BD">
        <w:rPr>
          <w:rFonts w:ascii="Times New Roman" w:hAnsi="Times New Roman" w:cs="Times New Roman"/>
          <w:sz w:val="24"/>
          <w:szCs w:val="24"/>
          <w:lang w:eastAsia="ru-RU"/>
        </w:rPr>
        <w:t xml:space="preserve"> учета. Решение подписывается </w:t>
      </w:r>
      <w:r w:rsidR="007B3E9C" w:rsidRPr="008B65BD">
        <w:rPr>
          <w:rFonts w:ascii="Times New Roman" w:hAnsi="Times New Roman" w:cs="Times New Roman"/>
          <w:sz w:val="24"/>
          <w:szCs w:val="24"/>
          <w:lang w:eastAsia="ru-RU"/>
        </w:rPr>
        <w:t xml:space="preserve">комиссией, утверждается руководителем и </w:t>
      </w:r>
      <w:r w:rsidRPr="008B65BD">
        <w:rPr>
          <w:rFonts w:ascii="Times New Roman" w:hAnsi="Times New Roman" w:cs="Times New Roman"/>
          <w:sz w:val="24"/>
          <w:szCs w:val="24"/>
          <w:lang w:eastAsia="ru-RU"/>
        </w:rPr>
        <w:t>передается в бухгалтерию для оформления бухгалтерских записей.</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0</w:t>
      </w:r>
      <w:r w:rsidRPr="008B65BD">
        <w:rPr>
          <w:rFonts w:ascii="Times New Roman" w:hAnsi="Times New Roman" w:cs="Times New Roman"/>
          <w:sz w:val="24"/>
          <w:szCs w:val="24"/>
          <w:lang w:eastAsia="ru-RU"/>
        </w:rPr>
        <w:t xml:space="preserve">. Полученное учреждением право ограниченного пользования земельным участком (сервитут) учитывается на </w:t>
      </w:r>
      <w:proofErr w:type="spellStart"/>
      <w:r w:rsidRPr="008B65BD">
        <w:rPr>
          <w:rFonts w:ascii="Times New Roman" w:hAnsi="Times New Roman" w:cs="Times New Roman"/>
          <w:sz w:val="24"/>
          <w:szCs w:val="24"/>
          <w:lang w:eastAsia="ru-RU"/>
        </w:rPr>
        <w:t>забалансовом</w:t>
      </w:r>
      <w:proofErr w:type="spellEnd"/>
      <w:r w:rsidRPr="008B65BD">
        <w:rPr>
          <w:rFonts w:ascii="Times New Roman" w:hAnsi="Times New Roman" w:cs="Times New Roman"/>
          <w:sz w:val="24"/>
          <w:szCs w:val="24"/>
          <w:lang w:eastAsia="ru-RU"/>
        </w:rPr>
        <w:t xml:space="preserve"> счете 01 "Имущество, полученное в пользование" по стоимости всех платежей, установленных соглашением об установлении сервитута.</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1</w:t>
      </w:r>
      <w:r w:rsidRPr="008B65BD">
        <w:rPr>
          <w:rFonts w:ascii="Times New Roman" w:hAnsi="Times New Roman" w:cs="Times New Roman"/>
          <w:sz w:val="24"/>
          <w:szCs w:val="24"/>
          <w:lang w:eastAsia="ru-RU"/>
        </w:rPr>
        <w:t xml:space="preserve">. Материальные ценности, полученное по централизованному снабжению (оплаченные учредителем), до поступления документов об их передаче учреждению на праве оперативного управления учитываются на </w:t>
      </w:r>
      <w:proofErr w:type="spellStart"/>
      <w:r w:rsidRPr="008B65BD">
        <w:rPr>
          <w:rFonts w:ascii="Times New Roman" w:hAnsi="Times New Roman" w:cs="Times New Roman"/>
          <w:sz w:val="24"/>
          <w:szCs w:val="24"/>
          <w:lang w:eastAsia="ru-RU"/>
        </w:rPr>
        <w:t>забалансовом</w:t>
      </w:r>
      <w:proofErr w:type="spellEnd"/>
      <w:r w:rsidRPr="008B65BD">
        <w:rPr>
          <w:rFonts w:ascii="Times New Roman" w:hAnsi="Times New Roman" w:cs="Times New Roman"/>
          <w:sz w:val="24"/>
          <w:szCs w:val="24"/>
          <w:lang w:eastAsia="ru-RU"/>
        </w:rPr>
        <w:t xml:space="preserve"> счете 22 "Материальные ценности, полученные по централизованному снабжению".</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2</w:t>
      </w:r>
      <w:r w:rsidRPr="008B65BD">
        <w:rPr>
          <w:rFonts w:ascii="Times New Roman" w:hAnsi="Times New Roman" w:cs="Times New Roman"/>
          <w:sz w:val="24"/>
          <w:szCs w:val="24"/>
          <w:lang w:eastAsia="ru-RU"/>
        </w:rPr>
        <w:t>. Информация о предоставлении неисключительного права в возмездное пользование по лицензионному договору по согласованию с субъектом консолидации организуется на счете 25 "Имущество, переданное в возмездное пользование (аренду)".</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7</w:t>
      </w: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3</w:t>
      </w:r>
      <w:r w:rsidRPr="008B65BD">
        <w:rPr>
          <w:rFonts w:ascii="Times New Roman" w:hAnsi="Times New Roman" w:cs="Times New Roman"/>
          <w:sz w:val="24"/>
          <w:szCs w:val="24"/>
          <w:lang w:eastAsia="ru-RU"/>
        </w:rPr>
        <w:t xml:space="preserve">. Информация о предоставлении неисключительного права в возмездное пользование по </w:t>
      </w:r>
      <w:proofErr w:type="spellStart"/>
      <w:r w:rsidRPr="008B65BD">
        <w:rPr>
          <w:rFonts w:ascii="Times New Roman" w:hAnsi="Times New Roman" w:cs="Times New Roman"/>
          <w:sz w:val="24"/>
          <w:szCs w:val="24"/>
          <w:lang w:eastAsia="ru-RU"/>
        </w:rPr>
        <w:t>сублицензионному</w:t>
      </w:r>
      <w:proofErr w:type="spellEnd"/>
      <w:r w:rsidRPr="008B65BD">
        <w:rPr>
          <w:rFonts w:ascii="Times New Roman" w:hAnsi="Times New Roman" w:cs="Times New Roman"/>
          <w:sz w:val="24"/>
          <w:szCs w:val="24"/>
          <w:lang w:eastAsia="ru-RU"/>
        </w:rPr>
        <w:t xml:space="preserve"> договору по согласованию с субъектом консолидации организуется на счете 25 "Имущество, переданное в возмездное пользование (аренду)".</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w:t>
      </w:r>
      <w:r w:rsidR="007B3E9C" w:rsidRPr="008B65BD">
        <w:rPr>
          <w:rFonts w:ascii="Times New Roman" w:hAnsi="Times New Roman" w:cs="Times New Roman"/>
          <w:sz w:val="24"/>
          <w:szCs w:val="24"/>
          <w:lang w:eastAsia="ru-RU"/>
        </w:rPr>
        <w:t>7.14</w:t>
      </w:r>
      <w:r w:rsidRPr="008B65BD">
        <w:rPr>
          <w:rFonts w:ascii="Times New Roman" w:hAnsi="Times New Roman" w:cs="Times New Roman"/>
          <w:sz w:val="24"/>
          <w:szCs w:val="24"/>
          <w:lang w:eastAsia="ru-RU"/>
        </w:rPr>
        <w:t xml:space="preserve">. Исправление ошибок прошлых лет на </w:t>
      </w:r>
      <w:proofErr w:type="spellStart"/>
      <w:r w:rsidRPr="008B65BD">
        <w:rPr>
          <w:rFonts w:ascii="Times New Roman" w:hAnsi="Times New Roman" w:cs="Times New Roman"/>
          <w:sz w:val="24"/>
          <w:szCs w:val="24"/>
          <w:lang w:eastAsia="ru-RU"/>
        </w:rPr>
        <w:t>забалансовых</w:t>
      </w:r>
      <w:proofErr w:type="spellEnd"/>
      <w:r w:rsidRPr="008B65BD">
        <w:rPr>
          <w:rFonts w:ascii="Times New Roman" w:hAnsi="Times New Roman" w:cs="Times New Roman"/>
          <w:sz w:val="24"/>
          <w:szCs w:val="24"/>
          <w:lang w:eastAsia="ru-RU"/>
        </w:rPr>
        <w:t xml:space="preserve"> счетах отражается следующим образом: бухгалтерская справка (ф. 0504833) по исправлению ошибки формируется датой обнаружения ошибки (текущей датой), а проводка по исправлению ошибки вносится </w:t>
      </w:r>
      <w:proofErr w:type="spellStart"/>
      <w:r w:rsidRPr="008B65BD">
        <w:rPr>
          <w:rFonts w:ascii="Times New Roman" w:hAnsi="Times New Roman" w:cs="Times New Roman"/>
          <w:sz w:val="24"/>
          <w:szCs w:val="24"/>
          <w:lang w:eastAsia="ru-RU"/>
        </w:rPr>
        <w:t>межотчетным</w:t>
      </w:r>
      <w:proofErr w:type="spellEnd"/>
      <w:r w:rsidRPr="008B65BD">
        <w:rPr>
          <w:rFonts w:ascii="Times New Roman" w:hAnsi="Times New Roman" w:cs="Times New Roman"/>
          <w:sz w:val="24"/>
          <w:szCs w:val="24"/>
          <w:lang w:eastAsia="ru-RU"/>
        </w:rPr>
        <w:t xml:space="preserve"> периодом.</w:t>
      </w:r>
    </w:p>
    <w:p w:rsidR="00430473" w:rsidRPr="00430473" w:rsidRDefault="00430473" w:rsidP="008B65BD">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430473">
        <w:rPr>
          <w:rFonts w:ascii="Times New Roman" w:eastAsia="Times New Roman" w:hAnsi="Times New Roman" w:cs="Times New Roman"/>
          <w:b/>
          <w:bCs/>
          <w:sz w:val="36"/>
          <w:szCs w:val="36"/>
          <w:lang w:eastAsia="ru-RU"/>
        </w:rPr>
        <w:t>1</w:t>
      </w:r>
      <w:r w:rsidR="007B3E9C">
        <w:rPr>
          <w:rFonts w:ascii="Times New Roman" w:eastAsia="Times New Roman" w:hAnsi="Times New Roman" w:cs="Times New Roman"/>
          <w:b/>
          <w:bCs/>
          <w:sz w:val="36"/>
          <w:szCs w:val="36"/>
          <w:lang w:eastAsia="ru-RU"/>
        </w:rPr>
        <w:t>8</w:t>
      </w:r>
      <w:r w:rsidRPr="00430473">
        <w:rPr>
          <w:rFonts w:ascii="Times New Roman" w:eastAsia="Times New Roman" w:hAnsi="Times New Roman" w:cs="Times New Roman"/>
          <w:b/>
          <w:bCs/>
          <w:sz w:val="36"/>
          <w:szCs w:val="36"/>
          <w:lang w:eastAsia="ru-RU"/>
        </w:rPr>
        <w:t>. Порядок передачи документов бухгалтерского учета при смене руководителя учреждения или главного бухгалтера</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сроки передачи дел,</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лицо, ответственное за сдачу дел,</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лицо, ответственное за прием дел,</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другие лица, участвующие в процессе приема-передачи дел (члены специальной комиссии, представитель вышестоящего органа, аудитор),</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необходимость проведения инвентаризации финансовых активов,</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дата, на которую должны быть завершены учетные процессы.</w:t>
      </w:r>
    </w:p>
    <w:p w:rsidR="007B3E9C"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xml:space="preserve">Передача дел оформляется Актом. </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В Акте в том числе указываются:</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опись переданных документов, их количество и места хранения;</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выявленные в ходе передачи дел основные нарушения и неточности в оформлении первичных учетных документов и регистров учета;</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соответствие документов данным бухгалтерской и налоговой отчетности;</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список отсутствующих документов;</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общая характеристика бухгалтерского учета и организации внутреннего контроля;</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факт передачи печати, штампов, ключей от сейфа и бухгалтерии, ключей от системы "Клиент-Банк", сертификатов и т.п.;</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 дата, на которую осуществлена приемка-передача дел.</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Акт заверяется подписями лиц, ответственных за сдачу и прием дел, а также другими лицами, участвующими в процессе приема-передачи дел.</w:t>
      </w:r>
    </w:p>
    <w:p w:rsidR="00430473" w:rsidRPr="00430473" w:rsidRDefault="007B3E9C" w:rsidP="007B3E9C">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lastRenderedPageBreak/>
        <w:t>19</w:t>
      </w:r>
      <w:r w:rsidR="00430473" w:rsidRPr="00430473">
        <w:rPr>
          <w:rFonts w:ascii="Times New Roman" w:eastAsia="Times New Roman" w:hAnsi="Times New Roman" w:cs="Times New Roman"/>
          <w:b/>
          <w:bCs/>
          <w:sz w:val="36"/>
          <w:szCs w:val="36"/>
          <w:lang w:eastAsia="ru-RU"/>
        </w:rPr>
        <w:t>. Особенности учета в отраслях "Наука, образование, культура"</w:t>
      </w:r>
    </w:p>
    <w:p w:rsidR="00430473" w:rsidRPr="008B65BD" w:rsidRDefault="007B3E9C"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19</w:t>
      </w:r>
      <w:r w:rsidR="00430473" w:rsidRPr="008B65BD">
        <w:rPr>
          <w:rFonts w:ascii="Times New Roman" w:hAnsi="Times New Roman" w:cs="Times New Roman"/>
          <w:sz w:val="24"/>
          <w:szCs w:val="24"/>
          <w:lang w:eastAsia="ru-RU"/>
        </w:rPr>
        <w:t>.</w:t>
      </w:r>
      <w:r w:rsidRPr="008B65BD">
        <w:rPr>
          <w:rFonts w:ascii="Times New Roman" w:hAnsi="Times New Roman" w:cs="Times New Roman"/>
          <w:sz w:val="24"/>
          <w:szCs w:val="24"/>
          <w:lang w:eastAsia="ru-RU"/>
        </w:rPr>
        <w:t>1</w:t>
      </w:r>
      <w:r w:rsidR="00430473" w:rsidRPr="008B65BD">
        <w:rPr>
          <w:rFonts w:ascii="Times New Roman" w:hAnsi="Times New Roman" w:cs="Times New Roman"/>
          <w:sz w:val="24"/>
          <w:szCs w:val="24"/>
          <w:lang w:eastAsia="ru-RU"/>
        </w:rPr>
        <w:t>. Особенности учета доходов от реализации билетов на культурно-массовые мероприятия.</w:t>
      </w:r>
    </w:p>
    <w:p w:rsidR="00430473" w:rsidRPr="008B65BD" w:rsidRDefault="007B3E9C"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19</w:t>
      </w:r>
      <w:r w:rsidR="00430473" w:rsidRPr="008B65BD">
        <w:rPr>
          <w:rFonts w:ascii="Times New Roman" w:hAnsi="Times New Roman" w:cs="Times New Roman"/>
          <w:sz w:val="24"/>
          <w:szCs w:val="24"/>
          <w:lang w:eastAsia="ru-RU"/>
        </w:rPr>
        <w:t>.</w:t>
      </w:r>
      <w:r w:rsidRPr="008B65BD">
        <w:rPr>
          <w:rFonts w:ascii="Times New Roman" w:hAnsi="Times New Roman" w:cs="Times New Roman"/>
          <w:sz w:val="24"/>
          <w:szCs w:val="24"/>
          <w:lang w:eastAsia="ru-RU"/>
        </w:rPr>
        <w:t>1</w:t>
      </w:r>
      <w:r w:rsidR="00430473" w:rsidRPr="008B65BD">
        <w:rPr>
          <w:rFonts w:ascii="Times New Roman" w:hAnsi="Times New Roman" w:cs="Times New Roman"/>
          <w:sz w:val="24"/>
          <w:szCs w:val="24"/>
          <w:lang w:eastAsia="ru-RU"/>
        </w:rPr>
        <w:t>.1. Доходы от реализации билетов на культурно-массовые мероприятия, проведение которых запланировано на текущий год, учитываются на счете 205 31 в качестве авансовых платежей до проведения мероприятия.</w:t>
      </w:r>
    </w:p>
    <w:p w:rsidR="00430473" w:rsidRPr="008B65BD" w:rsidRDefault="007B3E9C"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19</w:t>
      </w:r>
      <w:r w:rsidR="00430473" w:rsidRPr="008B65BD">
        <w:rPr>
          <w:rFonts w:ascii="Times New Roman" w:hAnsi="Times New Roman" w:cs="Times New Roman"/>
          <w:sz w:val="24"/>
          <w:szCs w:val="24"/>
          <w:lang w:eastAsia="ru-RU"/>
        </w:rPr>
        <w:t>.</w:t>
      </w:r>
      <w:r w:rsidRPr="008B65BD">
        <w:rPr>
          <w:rFonts w:ascii="Times New Roman" w:hAnsi="Times New Roman" w:cs="Times New Roman"/>
          <w:sz w:val="24"/>
          <w:szCs w:val="24"/>
          <w:lang w:eastAsia="ru-RU"/>
        </w:rPr>
        <w:t>1</w:t>
      </w:r>
      <w:r w:rsidR="00430473" w:rsidRPr="008B65BD">
        <w:rPr>
          <w:rFonts w:ascii="Times New Roman" w:hAnsi="Times New Roman" w:cs="Times New Roman"/>
          <w:sz w:val="24"/>
          <w:szCs w:val="24"/>
          <w:lang w:eastAsia="ru-RU"/>
        </w:rPr>
        <w:t>.2. Доходы от реализации билетов на культурно-массовые мероприятия, проведение которых запланировано на следующий год, учитываются в составе доходов будущих периодов.</w:t>
      </w:r>
    </w:p>
    <w:p w:rsidR="008B65BD"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Признание доходов будущих периодов доходами текущего года осуществляется п</w:t>
      </w:r>
      <w:r w:rsidR="008B65BD" w:rsidRPr="008B65BD">
        <w:rPr>
          <w:rFonts w:ascii="Times New Roman" w:hAnsi="Times New Roman" w:cs="Times New Roman"/>
          <w:sz w:val="24"/>
          <w:szCs w:val="24"/>
          <w:lang w:eastAsia="ru-RU"/>
        </w:rPr>
        <w:t>о факту проведения мероприятия.</w:t>
      </w:r>
    </w:p>
    <w:p w:rsidR="00430473" w:rsidRPr="008B65BD" w:rsidRDefault="007B3E9C"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19</w:t>
      </w:r>
      <w:r w:rsidR="00430473" w:rsidRPr="008B65BD">
        <w:rPr>
          <w:rFonts w:ascii="Times New Roman" w:hAnsi="Times New Roman" w:cs="Times New Roman"/>
          <w:sz w:val="24"/>
          <w:szCs w:val="24"/>
          <w:lang w:eastAsia="ru-RU"/>
        </w:rPr>
        <w:t>.</w:t>
      </w:r>
      <w:r w:rsidRPr="008B65BD">
        <w:rPr>
          <w:rFonts w:ascii="Times New Roman" w:hAnsi="Times New Roman" w:cs="Times New Roman"/>
          <w:sz w:val="24"/>
          <w:szCs w:val="24"/>
          <w:lang w:eastAsia="ru-RU"/>
        </w:rPr>
        <w:t>1</w:t>
      </w:r>
      <w:r w:rsidR="00430473" w:rsidRPr="008B65BD">
        <w:rPr>
          <w:rFonts w:ascii="Times New Roman" w:hAnsi="Times New Roman" w:cs="Times New Roman"/>
          <w:sz w:val="24"/>
          <w:szCs w:val="24"/>
          <w:lang w:eastAsia="ru-RU"/>
        </w:rPr>
        <w:t>.3. Если доходы от реализации билетов на мероприятия не учитывались в составе доходов будущих периодов и произошел отказ от участия в мероприятии, то доходы в виде разницы между стоимостью билета и суммой, подлежащей возврату покупателю, отражаются проводкой Дебет 2 205 31 56Х Кредит 2 401 10 131.</w:t>
      </w:r>
    </w:p>
    <w:p w:rsidR="008B65BD" w:rsidRPr="008B65BD" w:rsidRDefault="007B3E9C"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19</w:t>
      </w:r>
      <w:r w:rsidR="00430473" w:rsidRPr="008B65BD">
        <w:rPr>
          <w:rFonts w:ascii="Times New Roman" w:hAnsi="Times New Roman" w:cs="Times New Roman"/>
          <w:sz w:val="24"/>
          <w:szCs w:val="24"/>
          <w:lang w:eastAsia="ru-RU"/>
        </w:rPr>
        <w:t>.</w:t>
      </w:r>
      <w:r w:rsidRPr="008B65BD">
        <w:rPr>
          <w:rFonts w:ascii="Times New Roman" w:hAnsi="Times New Roman" w:cs="Times New Roman"/>
          <w:sz w:val="24"/>
          <w:szCs w:val="24"/>
          <w:lang w:eastAsia="ru-RU"/>
        </w:rPr>
        <w:t>1</w:t>
      </w:r>
      <w:r w:rsidR="00430473" w:rsidRPr="008B65BD">
        <w:rPr>
          <w:rFonts w:ascii="Times New Roman" w:hAnsi="Times New Roman" w:cs="Times New Roman"/>
          <w:sz w:val="24"/>
          <w:szCs w:val="24"/>
          <w:lang w:eastAsia="ru-RU"/>
        </w:rPr>
        <w:t>.4. Если доходы от реализации билетов на мероприятия учитывались в составе доходов будущих периодов и произошел отказ от участия в мероприятии, то на сумму, подлежащую возврату покупателю, отражается проводка: Дебет 2 401 4</w:t>
      </w:r>
      <w:r w:rsidR="008B65BD" w:rsidRPr="008B65BD">
        <w:rPr>
          <w:rFonts w:ascii="Times New Roman" w:hAnsi="Times New Roman" w:cs="Times New Roman"/>
          <w:sz w:val="24"/>
          <w:szCs w:val="24"/>
          <w:lang w:eastAsia="ru-RU"/>
        </w:rPr>
        <w:t>0 131 Кредит 2 205 31 66Х.</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Доходы в виде разницы между стоимостью билета и суммой, подлежащей возврату покупателю, отражаются проводкой: Дебет 2 401 40 131 Кредит 2 401 10 131.</w:t>
      </w:r>
    </w:p>
    <w:p w:rsidR="008B65BD" w:rsidRPr="008B65BD" w:rsidRDefault="007B3E9C"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19</w:t>
      </w:r>
      <w:r w:rsidR="00430473" w:rsidRPr="008B65BD">
        <w:rPr>
          <w:rFonts w:ascii="Times New Roman" w:hAnsi="Times New Roman" w:cs="Times New Roman"/>
          <w:sz w:val="24"/>
          <w:szCs w:val="24"/>
          <w:lang w:eastAsia="ru-RU"/>
        </w:rPr>
        <w:t>.</w:t>
      </w:r>
      <w:r w:rsidRPr="008B65BD">
        <w:rPr>
          <w:rFonts w:ascii="Times New Roman" w:hAnsi="Times New Roman" w:cs="Times New Roman"/>
          <w:sz w:val="24"/>
          <w:szCs w:val="24"/>
          <w:lang w:eastAsia="ru-RU"/>
        </w:rPr>
        <w:t>2</w:t>
      </w:r>
      <w:r w:rsidR="00430473" w:rsidRPr="008B65BD">
        <w:rPr>
          <w:rFonts w:ascii="Times New Roman" w:hAnsi="Times New Roman" w:cs="Times New Roman"/>
          <w:sz w:val="24"/>
          <w:szCs w:val="24"/>
          <w:lang w:eastAsia="ru-RU"/>
        </w:rPr>
        <w:t>. Устанавливаются следующие особенности признания доходов будущих периодов дохо</w:t>
      </w:r>
      <w:r w:rsidR="008B65BD" w:rsidRPr="008B65BD">
        <w:rPr>
          <w:rFonts w:ascii="Times New Roman" w:hAnsi="Times New Roman" w:cs="Times New Roman"/>
          <w:sz w:val="24"/>
          <w:szCs w:val="24"/>
          <w:lang w:eastAsia="ru-RU"/>
        </w:rPr>
        <w:t>дами текущего финансового года:</w:t>
      </w:r>
    </w:p>
    <w:p w:rsidR="008B65BD" w:rsidRPr="008B65BD" w:rsidRDefault="007B3E9C"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19</w:t>
      </w:r>
      <w:r w:rsidR="00430473" w:rsidRPr="008B65BD">
        <w:rPr>
          <w:rFonts w:ascii="Times New Roman" w:hAnsi="Times New Roman" w:cs="Times New Roman"/>
          <w:sz w:val="24"/>
          <w:szCs w:val="24"/>
          <w:lang w:eastAsia="ru-RU"/>
        </w:rPr>
        <w:t xml:space="preserve">.3. Если абонемент дает право на посещение всех культурно-массовых мероприятий в течение </w:t>
      </w:r>
      <w:r w:rsidRPr="008B65BD">
        <w:rPr>
          <w:rFonts w:ascii="Times New Roman" w:hAnsi="Times New Roman" w:cs="Times New Roman"/>
          <w:sz w:val="24"/>
          <w:szCs w:val="24"/>
          <w:lang w:eastAsia="ru-RU"/>
        </w:rPr>
        <w:t>театрального</w:t>
      </w:r>
      <w:r w:rsidR="00430473" w:rsidRPr="008B65BD">
        <w:rPr>
          <w:rFonts w:ascii="Times New Roman" w:hAnsi="Times New Roman" w:cs="Times New Roman"/>
          <w:sz w:val="24"/>
          <w:szCs w:val="24"/>
          <w:lang w:eastAsia="ru-RU"/>
        </w:rPr>
        <w:t xml:space="preserve"> сезона, то доходы будущих периодов признаются доходами текущего года по мере пр</w:t>
      </w:r>
      <w:r w:rsidR="008B65BD" w:rsidRPr="008B65BD">
        <w:rPr>
          <w:rFonts w:ascii="Times New Roman" w:hAnsi="Times New Roman" w:cs="Times New Roman"/>
          <w:sz w:val="24"/>
          <w:szCs w:val="24"/>
          <w:lang w:eastAsia="ru-RU"/>
        </w:rPr>
        <w:t>оведения указанных мероприятий.</w:t>
      </w:r>
    </w:p>
    <w:p w:rsidR="00430473" w:rsidRPr="008B65BD" w:rsidRDefault="00430473" w:rsidP="008B65BD">
      <w:pPr>
        <w:pStyle w:val="a8"/>
        <w:jc w:val="both"/>
        <w:rPr>
          <w:rFonts w:ascii="Times New Roman" w:hAnsi="Times New Roman" w:cs="Times New Roman"/>
          <w:sz w:val="24"/>
          <w:szCs w:val="24"/>
          <w:lang w:eastAsia="ru-RU"/>
        </w:rPr>
      </w:pPr>
      <w:r w:rsidRPr="008B65BD">
        <w:rPr>
          <w:rFonts w:ascii="Times New Roman" w:hAnsi="Times New Roman" w:cs="Times New Roman"/>
          <w:sz w:val="24"/>
          <w:szCs w:val="24"/>
          <w:lang w:eastAsia="ru-RU"/>
        </w:rPr>
        <w:t>Если абонемент дает право на получение услуги с периодичностью, определяемой потребителем услуги в течение определенного учреждением времени, то доходы будущих периодов признаются доходами текущего года ежемесячно в равных долях.</w:t>
      </w:r>
    </w:p>
    <w:p w:rsidR="00911A01" w:rsidRPr="008B65BD" w:rsidRDefault="00911A01" w:rsidP="008B65BD">
      <w:pPr>
        <w:pStyle w:val="a8"/>
        <w:jc w:val="both"/>
        <w:rPr>
          <w:rFonts w:ascii="Times New Roman" w:hAnsi="Times New Roman" w:cs="Times New Roman"/>
          <w:sz w:val="24"/>
          <w:szCs w:val="24"/>
        </w:rPr>
      </w:pPr>
    </w:p>
    <w:sectPr w:rsidR="00911A01" w:rsidRPr="008B65BD" w:rsidSect="00CA575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73"/>
    <w:rsid w:val="00016572"/>
    <w:rsid w:val="000B7463"/>
    <w:rsid w:val="00173A6E"/>
    <w:rsid w:val="001B482E"/>
    <w:rsid w:val="00227F67"/>
    <w:rsid w:val="0033454D"/>
    <w:rsid w:val="0036386D"/>
    <w:rsid w:val="00366003"/>
    <w:rsid w:val="003E3B5C"/>
    <w:rsid w:val="00427D2D"/>
    <w:rsid w:val="00430473"/>
    <w:rsid w:val="004470E8"/>
    <w:rsid w:val="004A1806"/>
    <w:rsid w:val="004B3F62"/>
    <w:rsid w:val="005A3C03"/>
    <w:rsid w:val="006243F5"/>
    <w:rsid w:val="0064024D"/>
    <w:rsid w:val="00657F28"/>
    <w:rsid w:val="006C139E"/>
    <w:rsid w:val="007B3E9C"/>
    <w:rsid w:val="008607ED"/>
    <w:rsid w:val="008B65BD"/>
    <w:rsid w:val="008F0CFA"/>
    <w:rsid w:val="00911A01"/>
    <w:rsid w:val="009250EC"/>
    <w:rsid w:val="00B80DEE"/>
    <w:rsid w:val="00C121FF"/>
    <w:rsid w:val="00CA575D"/>
    <w:rsid w:val="00CE7945"/>
    <w:rsid w:val="00D04D4F"/>
    <w:rsid w:val="00D53262"/>
    <w:rsid w:val="00E23822"/>
    <w:rsid w:val="00E9338F"/>
    <w:rsid w:val="00F17DC1"/>
    <w:rsid w:val="00FF4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39AC3-9488-45F7-86E8-77918DF4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047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047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4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0473"/>
    <w:rPr>
      <w:rFonts w:ascii="Times New Roman" w:eastAsia="Times New Roman" w:hAnsi="Times New Roman" w:cs="Times New Roman"/>
      <w:b/>
      <w:bCs/>
      <w:sz w:val="36"/>
      <w:szCs w:val="36"/>
      <w:lang w:eastAsia="ru-RU"/>
    </w:rPr>
  </w:style>
  <w:style w:type="paragraph" w:customStyle="1" w:styleId="msonormal0">
    <w:name w:val="msonormal"/>
    <w:basedOn w:val="a"/>
    <w:rsid w:val="00430473"/>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0473"/>
    <w:rPr>
      <w:color w:val="0000FF"/>
      <w:u w:val="single"/>
    </w:rPr>
  </w:style>
  <w:style w:type="character" w:styleId="a4">
    <w:name w:val="FollowedHyperlink"/>
    <w:basedOn w:val="a0"/>
    <w:uiPriority w:val="99"/>
    <w:semiHidden/>
    <w:unhideWhenUsed/>
    <w:rsid w:val="00430473"/>
    <w:rPr>
      <w:color w:val="800080"/>
      <w:u w:val="single"/>
    </w:rPr>
  </w:style>
  <w:style w:type="character" w:customStyle="1" w:styleId="home">
    <w:name w:val="home"/>
    <w:basedOn w:val="a0"/>
    <w:rsid w:val="00430473"/>
  </w:style>
  <w:style w:type="character" w:customStyle="1" w:styleId="actions">
    <w:name w:val="actions"/>
    <w:basedOn w:val="a0"/>
    <w:rsid w:val="00430473"/>
  </w:style>
  <w:style w:type="paragraph" w:styleId="z-">
    <w:name w:val="HTML Top of Form"/>
    <w:basedOn w:val="a"/>
    <w:next w:val="a"/>
    <w:link w:val="z-0"/>
    <w:hidden/>
    <w:uiPriority w:val="99"/>
    <w:semiHidden/>
    <w:unhideWhenUsed/>
    <w:rsid w:val="00430473"/>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0473"/>
    <w:rPr>
      <w:rFonts w:ascii="Arial" w:eastAsia="Times New Roman" w:hAnsi="Arial" w:cs="Arial"/>
      <w:vanish/>
      <w:sz w:val="16"/>
      <w:szCs w:val="16"/>
      <w:lang w:eastAsia="ru-RU"/>
    </w:rPr>
  </w:style>
  <w:style w:type="character" w:customStyle="1" w:styleId="filewrapper">
    <w:name w:val="filewrapper"/>
    <w:basedOn w:val="a0"/>
    <w:rsid w:val="00430473"/>
  </w:style>
  <w:style w:type="paragraph" w:styleId="z-1">
    <w:name w:val="HTML Bottom of Form"/>
    <w:basedOn w:val="a"/>
    <w:next w:val="a"/>
    <w:link w:val="z-2"/>
    <w:hidden/>
    <w:uiPriority w:val="99"/>
    <w:semiHidden/>
    <w:unhideWhenUsed/>
    <w:rsid w:val="00430473"/>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0473"/>
    <w:rPr>
      <w:rFonts w:ascii="Arial" w:eastAsia="Times New Roman" w:hAnsi="Arial" w:cs="Arial"/>
      <w:vanish/>
      <w:sz w:val="16"/>
      <w:szCs w:val="16"/>
      <w:lang w:eastAsia="ru-RU"/>
    </w:rPr>
  </w:style>
  <w:style w:type="paragraph" w:styleId="a5">
    <w:name w:val="Normal (Web)"/>
    <w:basedOn w:val="a"/>
    <w:uiPriority w:val="99"/>
    <w:semiHidden/>
    <w:unhideWhenUsed/>
    <w:rsid w:val="0043047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numerated">
    <w:name w:val="enumerated"/>
    <w:basedOn w:val="a0"/>
    <w:rsid w:val="00430473"/>
  </w:style>
  <w:style w:type="paragraph" w:customStyle="1" w:styleId="details">
    <w:name w:val="details"/>
    <w:basedOn w:val="a"/>
    <w:rsid w:val="00430473"/>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B65BD"/>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8B65BD"/>
    <w:rPr>
      <w:rFonts w:ascii="Segoe UI" w:hAnsi="Segoe UI" w:cs="Segoe UI"/>
      <w:sz w:val="18"/>
      <w:szCs w:val="18"/>
    </w:rPr>
  </w:style>
  <w:style w:type="paragraph" w:styleId="a8">
    <w:name w:val="No Spacing"/>
    <w:uiPriority w:val="1"/>
    <w:qFormat/>
    <w:rsid w:val="008B65B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089666">
      <w:bodyDiv w:val="1"/>
      <w:marLeft w:val="0"/>
      <w:marRight w:val="0"/>
      <w:marTop w:val="0"/>
      <w:marBottom w:val="0"/>
      <w:divBdr>
        <w:top w:val="none" w:sz="0" w:space="0" w:color="auto"/>
        <w:left w:val="none" w:sz="0" w:space="0" w:color="auto"/>
        <w:bottom w:val="none" w:sz="0" w:space="0" w:color="auto"/>
        <w:right w:val="none" w:sz="0" w:space="0" w:color="auto"/>
      </w:divBdr>
      <w:divsChild>
        <w:div w:id="1269310439">
          <w:marLeft w:val="0"/>
          <w:marRight w:val="0"/>
          <w:marTop w:val="0"/>
          <w:marBottom w:val="0"/>
          <w:divBdr>
            <w:top w:val="none" w:sz="0" w:space="0" w:color="auto"/>
            <w:left w:val="none" w:sz="0" w:space="0" w:color="auto"/>
            <w:bottom w:val="none" w:sz="0" w:space="0" w:color="auto"/>
            <w:right w:val="none" w:sz="0" w:space="0" w:color="auto"/>
          </w:divBdr>
          <w:divsChild>
            <w:div w:id="599336315">
              <w:marLeft w:val="0"/>
              <w:marRight w:val="0"/>
              <w:marTop w:val="0"/>
              <w:marBottom w:val="0"/>
              <w:divBdr>
                <w:top w:val="none" w:sz="0" w:space="0" w:color="auto"/>
                <w:left w:val="none" w:sz="0" w:space="0" w:color="auto"/>
                <w:bottom w:val="none" w:sz="0" w:space="0" w:color="auto"/>
                <w:right w:val="none" w:sz="0" w:space="0" w:color="auto"/>
              </w:divBdr>
            </w:div>
            <w:div w:id="1645694306">
              <w:marLeft w:val="0"/>
              <w:marRight w:val="0"/>
              <w:marTop w:val="0"/>
              <w:marBottom w:val="0"/>
              <w:divBdr>
                <w:top w:val="none" w:sz="0" w:space="0" w:color="auto"/>
                <w:left w:val="none" w:sz="0" w:space="0" w:color="auto"/>
                <w:bottom w:val="none" w:sz="0" w:space="0" w:color="auto"/>
                <w:right w:val="none" w:sz="0" w:space="0" w:color="auto"/>
              </w:divBdr>
            </w:div>
          </w:divsChild>
        </w:div>
        <w:div w:id="1557860453">
          <w:marLeft w:val="0"/>
          <w:marRight w:val="0"/>
          <w:marTop w:val="0"/>
          <w:marBottom w:val="0"/>
          <w:divBdr>
            <w:top w:val="none" w:sz="0" w:space="0" w:color="auto"/>
            <w:left w:val="none" w:sz="0" w:space="0" w:color="auto"/>
            <w:bottom w:val="none" w:sz="0" w:space="0" w:color="auto"/>
            <w:right w:val="none" w:sz="0" w:space="0" w:color="auto"/>
          </w:divBdr>
        </w:div>
        <w:div w:id="1000307319">
          <w:marLeft w:val="0"/>
          <w:marRight w:val="0"/>
          <w:marTop w:val="0"/>
          <w:marBottom w:val="0"/>
          <w:divBdr>
            <w:top w:val="none" w:sz="0" w:space="0" w:color="auto"/>
            <w:left w:val="none" w:sz="0" w:space="0" w:color="auto"/>
            <w:bottom w:val="none" w:sz="0" w:space="0" w:color="auto"/>
            <w:right w:val="none" w:sz="0" w:space="0" w:color="auto"/>
          </w:divBdr>
          <w:divsChild>
            <w:div w:id="164982993">
              <w:marLeft w:val="0"/>
              <w:marRight w:val="0"/>
              <w:marTop w:val="0"/>
              <w:marBottom w:val="0"/>
              <w:divBdr>
                <w:top w:val="none" w:sz="0" w:space="0" w:color="auto"/>
                <w:left w:val="none" w:sz="0" w:space="0" w:color="auto"/>
                <w:bottom w:val="none" w:sz="0" w:space="0" w:color="auto"/>
                <w:right w:val="none" w:sz="0" w:space="0" w:color="auto"/>
              </w:divBdr>
            </w:div>
            <w:div w:id="423116986">
              <w:marLeft w:val="0"/>
              <w:marRight w:val="0"/>
              <w:marTop w:val="0"/>
              <w:marBottom w:val="0"/>
              <w:divBdr>
                <w:top w:val="none" w:sz="0" w:space="0" w:color="auto"/>
                <w:left w:val="none" w:sz="0" w:space="0" w:color="auto"/>
                <w:bottom w:val="none" w:sz="0" w:space="0" w:color="auto"/>
                <w:right w:val="none" w:sz="0" w:space="0" w:color="auto"/>
              </w:divBdr>
            </w:div>
          </w:divsChild>
        </w:div>
        <w:div w:id="1791850802">
          <w:marLeft w:val="0"/>
          <w:marRight w:val="0"/>
          <w:marTop w:val="0"/>
          <w:marBottom w:val="0"/>
          <w:divBdr>
            <w:top w:val="none" w:sz="0" w:space="0" w:color="auto"/>
            <w:left w:val="none" w:sz="0" w:space="0" w:color="auto"/>
            <w:bottom w:val="none" w:sz="0" w:space="0" w:color="auto"/>
            <w:right w:val="none" w:sz="0" w:space="0" w:color="auto"/>
          </w:divBdr>
          <w:divsChild>
            <w:div w:id="1866673103">
              <w:marLeft w:val="0"/>
              <w:marRight w:val="0"/>
              <w:marTop w:val="0"/>
              <w:marBottom w:val="0"/>
              <w:divBdr>
                <w:top w:val="none" w:sz="0" w:space="0" w:color="auto"/>
                <w:left w:val="none" w:sz="0" w:space="0" w:color="auto"/>
                <w:bottom w:val="none" w:sz="0" w:space="0" w:color="auto"/>
                <w:right w:val="none" w:sz="0" w:space="0" w:color="auto"/>
              </w:divBdr>
            </w:div>
            <w:div w:id="982586551">
              <w:marLeft w:val="0"/>
              <w:marRight w:val="0"/>
              <w:marTop w:val="0"/>
              <w:marBottom w:val="0"/>
              <w:divBdr>
                <w:top w:val="none" w:sz="0" w:space="0" w:color="auto"/>
                <w:left w:val="none" w:sz="0" w:space="0" w:color="auto"/>
                <w:bottom w:val="none" w:sz="0" w:space="0" w:color="auto"/>
                <w:right w:val="none" w:sz="0" w:space="0" w:color="auto"/>
              </w:divBdr>
            </w:div>
            <w:div w:id="987631428">
              <w:marLeft w:val="0"/>
              <w:marRight w:val="0"/>
              <w:marTop w:val="0"/>
              <w:marBottom w:val="0"/>
              <w:divBdr>
                <w:top w:val="none" w:sz="0" w:space="0" w:color="auto"/>
                <w:left w:val="none" w:sz="0" w:space="0" w:color="auto"/>
                <w:bottom w:val="none" w:sz="0" w:space="0" w:color="auto"/>
                <w:right w:val="none" w:sz="0" w:space="0" w:color="auto"/>
              </w:divBdr>
            </w:div>
            <w:div w:id="588386328">
              <w:marLeft w:val="0"/>
              <w:marRight w:val="0"/>
              <w:marTop w:val="0"/>
              <w:marBottom w:val="0"/>
              <w:divBdr>
                <w:top w:val="none" w:sz="0" w:space="0" w:color="auto"/>
                <w:left w:val="none" w:sz="0" w:space="0" w:color="auto"/>
                <w:bottom w:val="none" w:sz="0" w:space="0" w:color="auto"/>
                <w:right w:val="none" w:sz="0" w:space="0" w:color="auto"/>
              </w:divBdr>
            </w:div>
          </w:divsChild>
        </w:div>
        <w:div w:id="524832951">
          <w:marLeft w:val="0"/>
          <w:marRight w:val="0"/>
          <w:marTop w:val="0"/>
          <w:marBottom w:val="0"/>
          <w:divBdr>
            <w:top w:val="none" w:sz="0" w:space="0" w:color="auto"/>
            <w:left w:val="none" w:sz="0" w:space="0" w:color="auto"/>
            <w:bottom w:val="none" w:sz="0" w:space="0" w:color="auto"/>
            <w:right w:val="none" w:sz="0" w:space="0" w:color="auto"/>
          </w:divBdr>
        </w:div>
        <w:div w:id="663237579">
          <w:marLeft w:val="0"/>
          <w:marRight w:val="0"/>
          <w:marTop w:val="0"/>
          <w:marBottom w:val="0"/>
          <w:divBdr>
            <w:top w:val="none" w:sz="0" w:space="0" w:color="auto"/>
            <w:left w:val="none" w:sz="0" w:space="0" w:color="auto"/>
            <w:bottom w:val="none" w:sz="0" w:space="0" w:color="auto"/>
            <w:right w:val="none" w:sz="0" w:space="0" w:color="auto"/>
          </w:divBdr>
        </w:div>
        <w:div w:id="935792220">
          <w:marLeft w:val="0"/>
          <w:marRight w:val="0"/>
          <w:marTop w:val="0"/>
          <w:marBottom w:val="0"/>
          <w:divBdr>
            <w:top w:val="none" w:sz="0" w:space="0" w:color="auto"/>
            <w:left w:val="none" w:sz="0" w:space="0" w:color="auto"/>
            <w:bottom w:val="none" w:sz="0" w:space="0" w:color="auto"/>
            <w:right w:val="none" w:sz="0" w:space="0" w:color="auto"/>
          </w:divBdr>
          <w:divsChild>
            <w:div w:id="235362018">
              <w:marLeft w:val="0"/>
              <w:marRight w:val="0"/>
              <w:marTop w:val="0"/>
              <w:marBottom w:val="0"/>
              <w:divBdr>
                <w:top w:val="none" w:sz="0" w:space="0" w:color="auto"/>
                <w:left w:val="none" w:sz="0" w:space="0" w:color="auto"/>
                <w:bottom w:val="none" w:sz="0" w:space="0" w:color="auto"/>
                <w:right w:val="none" w:sz="0" w:space="0" w:color="auto"/>
              </w:divBdr>
            </w:div>
          </w:divsChild>
        </w:div>
        <w:div w:id="1969897452">
          <w:marLeft w:val="0"/>
          <w:marRight w:val="0"/>
          <w:marTop w:val="0"/>
          <w:marBottom w:val="0"/>
          <w:divBdr>
            <w:top w:val="none" w:sz="0" w:space="0" w:color="auto"/>
            <w:left w:val="none" w:sz="0" w:space="0" w:color="auto"/>
            <w:bottom w:val="none" w:sz="0" w:space="0" w:color="auto"/>
            <w:right w:val="none" w:sz="0" w:space="0" w:color="auto"/>
          </w:divBdr>
        </w:div>
        <w:div w:id="1353917869">
          <w:marLeft w:val="0"/>
          <w:marRight w:val="0"/>
          <w:marTop w:val="0"/>
          <w:marBottom w:val="0"/>
          <w:divBdr>
            <w:top w:val="none" w:sz="0" w:space="0" w:color="auto"/>
            <w:left w:val="none" w:sz="0" w:space="0" w:color="auto"/>
            <w:bottom w:val="none" w:sz="0" w:space="0" w:color="auto"/>
            <w:right w:val="none" w:sz="0" w:space="0" w:color="auto"/>
          </w:divBdr>
        </w:div>
        <w:div w:id="1097019453">
          <w:marLeft w:val="0"/>
          <w:marRight w:val="0"/>
          <w:marTop w:val="0"/>
          <w:marBottom w:val="0"/>
          <w:divBdr>
            <w:top w:val="none" w:sz="0" w:space="0" w:color="auto"/>
            <w:left w:val="none" w:sz="0" w:space="0" w:color="auto"/>
            <w:bottom w:val="none" w:sz="0" w:space="0" w:color="auto"/>
            <w:right w:val="none" w:sz="0" w:space="0" w:color="auto"/>
          </w:divBdr>
          <w:divsChild>
            <w:div w:id="1839081390">
              <w:marLeft w:val="0"/>
              <w:marRight w:val="0"/>
              <w:marTop w:val="0"/>
              <w:marBottom w:val="0"/>
              <w:divBdr>
                <w:top w:val="none" w:sz="0" w:space="0" w:color="auto"/>
                <w:left w:val="none" w:sz="0" w:space="0" w:color="auto"/>
                <w:bottom w:val="none" w:sz="0" w:space="0" w:color="auto"/>
                <w:right w:val="none" w:sz="0" w:space="0" w:color="auto"/>
              </w:divBdr>
            </w:div>
          </w:divsChild>
        </w:div>
        <w:div w:id="1021473364">
          <w:marLeft w:val="0"/>
          <w:marRight w:val="0"/>
          <w:marTop w:val="0"/>
          <w:marBottom w:val="0"/>
          <w:divBdr>
            <w:top w:val="none" w:sz="0" w:space="0" w:color="auto"/>
            <w:left w:val="none" w:sz="0" w:space="0" w:color="auto"/>
            <w:bottom w:val="none" w:sz="0" w:space="0" w:color="auto"/>
            <w:right w:val="none" w:sz="0" w:space="0" w:color="auto"/>
          </w:divBdr>
        </w:div>
        <w:div w:id="685601133">
          <w:marLeft w:val="0"/>
          <w:marRight w:val="0"/>
          <w:marTop w:val="0"/>
          <w:marBottom w:val="0"/>
          <w:divBdr>
            <w:top w:val="none" w:sz="0" w:space="0" w:color="auto"/>
            <w:left w:val="none" w:sz="0" w:space="0" w:color="auto"/>
            <w:bottom w:val="none" w:sz="0" w:space="0" w:color="auto"/>
            <w:right w:val="none" w:sz="0" w:space="0" w:color="auto"/>
          </w:divBdr>
        </w:div>
        <w:div w:id="316299114">
          <w:marLeft w:val="0"/>
          <w:marRight w:val="0"/>
          <w:marTop w:val="0"/>
          <w:marBottom w:val="0"/>
          <w:divBdr>
            <w:top w:val="none" w:sz="0" w:space="0" w:color="auto"/>
            <w:left w:val="none" w:sz="0" w:space="0" w:color="auto"/>
            <w:bottom w:val="none" w:sz="0" w:space="0" w:color="auto"/>
            <w:right w:val="none" w:sz="0" w:space="0" w:color="auto"/>
          </w:divBdr>
          <w:divsChild>
            <w:div w:id="386224734">
              <w:marLeft w:val="0"/>
              <w:marRight w:val="0"/>
              <w:marTop w:val="0"/>
              <w:marBottom w:val="0"/>
              <w:divBdr>
                <w:top w:val="none" w:sz="0" w:space="0" w:color="auto"/>
                <w:left w:val="none" w:sz="0" w:space="0" w:color="auto"/>
                <w:bottom w:val="none" w:sz="0" w:space="0" w:color="auto"/>
                <w:right w:val="none" w:sz="0" w:space="0" w:color="auto"/>
              </w:divBdr>
            </w:div>
          </w:divsChild>
        </w:div>
        <w:div w:id="742604574">
          <w:marLeft w:val="0"/>
          <w:marRight w:val="0"/>
          <w:marTop w:val="0"/>
          <w:marBottom w:val="0"/>
          <w:divBdr>
            <w:top w:val="none" w:sz="0" w:space="0" w:color="auto"/>
            <w:left w:val="none" w:sz="0" w:space="0" w:color="auto"/>
            <w:bottom w:val="none" w:sz="0" w:space="0" w:color="auto"/>
            <w:right w:val="none" w:sz="0" w:space="0" w:color="auto"/>
          </w:divBdr>
        </w:div>
        <w:div w:id="96872192">
          <w:marLeft w:val="0"/>
          <w:marRight w:val="0"/>
          <w:marTop w:val="0"/>
          <w:marBottom w:val="0"/>
          <w:divBdr>
            <w:top w:val="none" w:sz="0" w:space="0" w:color="auto"/>
            <w:left w:val="none" w:sz="0" w:space="0" w:color="auto"/>
            <w:bottom w:val="none" w:sz="0" w:space="0" w:color="auto"/>
            <w:right w:val="none" w:sz="0" w:space="0" w:color="auto"/>
          </w:divBdr>
        </w:div>
        <w:div w:id="156382991">
          <w:marLeft w:val="0"/>
          <w:marRight w:val="0"/>
          <w:marTop w:val="0"/>
          <w:marBottom w:val="0"/>
          <w:divBdr>
            <w:top w:val="none" w:sz="0" w:space="0" w:color="auto"/>
            <w:left w:val="none" w:sz="0" w:space="0" w:color="auto"/>
            <w:bottom w:val="none" w:sz="0" w:space="0" w:color="auto"/>
            <w:right w:val="none" w:sz="0" w:space="0" w:color="auto"/>
          </w:divBdr>
          <w:divsChild>
            <w:div w:id="878394683">
              <w:marLeft w:val="0"/>
              <w:marRight w:val="0"/>
              <w:marTop w:val="0"/>
              <w:marBottom w:val="0"/>
              <w:divBdr>
                <w:top w:val="none" w:sz="0" w:space="0" w:color="auto"/>
                <w:left w:val="none" w:sz="0" w:space="0" w:color="auto"/>
                <w:bottom w:val="none" w:sz="0" w:space="0" w:color="auto"/>
                <w:right w:val="none" w:sz="0" w:space="0" w:color="auto"/>
              </w:divBdr>
            </w:div>
          </w:divsChild>
        </w:div>
        <w:div w:id="1448158479">
          <w:marLeft w:val="0"/>
          <w:marRight w:val="0"/>
          <w:marTop w:val="0"/>
          <w:marBottom w:val="0"/>
          <w:divBdr>
            <w:top w:val="none" w:sz="0" w:space="0" w:color="auto"/>
            <w:left w:val="none" w:sz="0" w:space="0" w:color="auto"/>
            <w:bottom w:val="none" w:sz="0" w:space="0" w:color="auto"/>
            <w:right w:val="none" w:sz="0" w:space="0" w:color="auto"/>
          </w:divBdr>
        </w:div>
        <w:div w:id="1220944778">
          <w:marLeft w:val="0"/>
          <w:marRight w:val="0"/>
          <w:marTop w:val="0"/>
          <w:marBottom w:val="0"/>
          <w:divBdr>
            <w:top w:val="none" w:sz="0" w:space="0" w:color="auto"/>
            <w:left w:val="none" w:sz="0" w:space="0" w:color="auto"/>
            <w:bottom w:val="none" w:sz="0" w:space="0" w:color="auto"/>
            <w:right w:val="none" w:sz="0" w:space="0" w:color="auto"/>
          </w:divBdr>
        </w:div>
        <w:div w:id="412749774">
          <w:marLeft w:val="0"/>
          <w:marRight w:val="0"/>
          <w:marTop w:val="0"/>
          <w:marBottom w:val="0"/>
          <w:divBdr>
            <w:top w:val="none" w:sz="0" w:space="0" w:color="auto"/>
            <w:left w:val="none" w:sz="0" w:space="0" w:color="auto"/>
            <w:bottom w:val="none" w:sz="0" w:space="0" w:color="auto"/>
            <w:right w:val="none" w:sz="0" w:space="0" w:color="auto"/>
          </w:divBdr>
          <w:divsChild>
            <w:div w:id="1904607249">
              <w:marLeft w:val="0"/>
              <w:marRight w:val="0"/>
              <w:marTop w:val="0"/>
              <w:marBottom w:val="0"/>
              <w:divBdr>
                <w:top w:val="none" w:sz="0" w:space="0" w:color="auto"/>
                <w:left w:val="none" w:sz="0" w:space="0" w:color="auto"/>
                <w:bottom w:val="none" w:sz="0" w:space="0" w:color="auto"/>
                <w:right w:val="none" w:sz="0" w:space="0" w:color="auto"/>
              </w:divBdr>
            </w:div>
          </w:divsChild>
        </w:div>
        <w:div w:id="1764566064">
          <w:marLeft w:val="0"/>
          <w:marRight w:val="0"/>
          <w:marTop w:val="0"/>
          <w:marBottom w:val="0"/>
          <w:divBdr>
            <w:top w:val="none" w:sz="0" w:space="0" w:color="auto"/>
            <w:left w:val="none" w:sz="0" w:space="0" w:color="auto"/>
            <w:bottom w:val="none" w:sz="0" w:space="0" w:color="auto"/>
            <w:right w:val="none" w:sz="0" w:space="0" w:color="auto"/>
          </w:divBdr>
        </w:div>
        <w:div w:id="1185707142">
          <w:marLeft w:val="0"/>
          <w:marRight w:val="0"/>
          <w:marTop w:val="0"/>
          <w:marBottom w:val="0"/>
          <w:divBdr>
            <w:top w:val="none" w:sz="0" w:space="0" w:color="auto"/>
            <w:left w:val="none" w:sz="0" w:space="0" w:color="auto"/>
            <w:bottom w:val="none" w:sz="0" w:space="0" w:color="auto"/>
            <w:right w:val="none" w:sz="0" w:space="0" w:color="auto"/>
          </w:divBdr>
        </w:div>
        <w:div w:id="1759789346">
          <w:marLeft w:val="0"/>
          <w:marRight w:val="0"/>
          <w:marTop w:val="0"/>
          <w:marBottom w:val="0"/>
          <w:divBdr>
            <w:top w:val="none" w:sz="0" w:space="0" w:color="auto"/>
            <w:left w:val="none" w:sz="0" w:space="0" w:color="auto"/>
            <w:bottom w:val="none" w:sz="0" w:space="0" w:color="auto"/>
            <w:right w:val="none" w:sz="0" w:space="0" w:color="auto"/>
          </w:divBdr>
        </w:div>
        <w:div w:id="1246301776">
          <w:marLeft w:val="0"/>
          <w:marRight w:val="0"/>
          <w:marTop w:val="0"/>
          <w:marBottom w:val="0"/>
          <w:divBdr>
            <w:top w:val="none" w:sz="0" w:space="0" w:color="auto"/>
            <w:left w:val="none" w:sz="0" w:space="0" w:color="auto"/>
            <w:bottom w:val="none" w:sz="0" w:space="0" w:color="auto"/>
            <w:right w:val="none" w:sz="0" w:space="0" w:color="auto"/>
          </w:divBdr>
        </w:div>
        <w:div w:id="402607093">
          <w:marLeft w:val="0"/>
          <w:marRight w:val="0"/>
          <w:marTop w:val="0"/>
          <w:marBottom w:val="0"/>
          <w:divBdr>
            <w:top w:val="none" w:sz="0" w:space="0" w:color="auto"/>
            <w:left w:val="none" w:sz="0" w:space="0" w:color="auto"/>
            <w:bottom w:val="none" w:sz="0" w:space="0" w:color="auto"/>
            <w:right w:val="none" w:sz="0" w:space="0" w:color="auto"/>
          </w:divBdr>
        </w:div>
        <w:div w:id="232394533">
          <w:marLeft w:val="0"/>
          <w:marRight w:val="0"/>
          <w:marTop w:val="0"/>
          <w:marBottom w:val="0"/>
          <w:divBdr>
            <w:top w:val="none" w:sz="0" w:space="0" w:color="auto"/>
            <w:left w:val="none" w:sz="0" w:space="0" w:color="auto"/>
            <w:bottom w:val="none" w:sz="0" w:space="0" w:color="auto"/>
            <w:right w:val="none" w:sz="0" w:space="0" w:color="auto"/>
          </w:divBdr>
        </w:div>
        <w:div w:id="484782468">
          <w:marLeft w:val="0"/>
          <w:marRight w:val="0"/>
          <w:marTop w:val="0"/>
          <w:marBottom w:val="0"/>
          <w:divBdr>
            <w:top w:val="none" w:sz="0" w:space="0" w:color="auto"/>
            <w:left w:val="none" w:sz="0" w:space="0" w:color="auto"/>
            <w:bottom w:val="none" w:sz="0" w:space="0" w:color="auto"/>
            <w:right w:val="none" w:sz="0" w:space="0" w:color="auto"/>
          </w:divBdr>
        </w:div>
        <w:div w:id="650210245">
          <w:marLeft w:val="0"/>
          <w:marRight w:val="0"/>
          <w:marTop w:val="0"/>
          <w:marBottom w:val="0"/>
          <w:divBdr>
            <w:top w:val="none" w:sz="0" w:space="0" w:color="auto"/>
            <w:left w:val="none" w:sz="0" w:space="0" w:color="auto"/>
            <w:bottom w:val="none" w:sz="0" w:space="0" w:color="auto"/>
            <w:right w:val="none" w:sz="0" w:space="0" w:color="auto"/>
          </w:divBdr>
        </w:div>
        <w:div w:id="1642150750">
          <w:marLeft w:val="0"/>
          <w:marRight w:val="0"/>
          <w:marTop w:val="0"/>
          <w:marBottom w:val="0"/>
          <w:divBdr>
            <w:top w:val="none" w:sz="0" w:space="0" w:color="auto"/>
            <w:left w:val="none" w:sz="0" w:space="0" w:color="auto"/>
            <w:bottom w:val="none" w:sz="0" w:space="0" w:color="auto"/>
            <w:right w:val="none" w:sz="0" w:space="0" w:color="auto"/>
          </w:divBdr>
          <w:divsChild>
            <w:div w:id="75787364">
              <w:marLeft w:val="0"/>
              <w:marRight w:val="0"/>
              <w:marTop w:val="0"/>
              <w:marBottom w:val="0"/>
              <w:divBdr>
                <w:top w:val="none" w:sz="0" w:space="0" w:color="auto"/>
                <w:left w:val="none" w:sz="0" w:space="0" w:color="auto"/>
                <w:bottom w:val="none" w:sz="0" w:space="0" w:color="auto"/>
                <w:right w:val="none" w:sz="0" w:space="0" w:color="auto"/>
              </w:divBdr>
            </w:div>
          </w:divsChild>
        </w:div>
        <w:div w:id="786780700">
          <w:marLeft w:val="0"/>
          <w:marRight w:val="0"/>
          <w:marTop w:val="0"/>
          <w:marBottom w:val="0"/>
          <w:divBdr>
            <w:top w:val="none" w:sz="0" w:space="0" w:color="auto"/>
            <w:left w:val="none" w:sz="0" w:space="0" w:color="auto"/>
            <w:bottom w:val="none" w:sz="0" w:space="0" w:color="auto"/>
            <w:right w:val="none" w:sz="0" w:space="0" w:color="auto"/>
          </w:divBdr>
        </w:div>
        <w:div w:id="640501697">
          <w:marLeft w:val="0"/>
          <w:marRight w:val="0"/>
          <w:marTop w:val="0"/>
          <w:marBottom w:val="0"/>
          <w:divBdr>
            <w:top w:val="none" w:sz="0" w:space="0" w:color="auto"/>
            <w:left w:val="none" w:sz="0" w:space="0" w:color="auto"/>
            <w:bottom w:val="none" w:sz="0" w:space="0" w:color="auto"/>
            <w:right w:val="none" w:sz="0" w:space="0" w:color="auto"/>
          </w:divBdr>
        </w:div>
        <w:div w:id="1328290044">
          <w:marLeft w:val="0"/>
          <w:marRight w:val="0"/>
          <w:marTop w:val="0"/>
          <w:marBottom w:val="0"/>
          <w:divBdr>
            <w:top w:val="none" w:sz="0" w:space="0" w:color="auto"/>
            <w:left w:val="none" w:sz="0" w:space="0" w:color="auto"/>
            <w:bottom w:val="none" w:sz="0" w:space="0" w:color="auto"/>
            <w:right w:val="none" w:sz="0" w:space="0" w:color="auto"/>
          </w:divBdr>
        </w:div>
        <w:div w:id="416445891">
          <w:marLeft w:val="0"/>
          <w:marRight w:val="0"/>
          <w:marTop w:val="0"/>
          <w:marBottom w:val="0"/>
          <w:divBdr>
            <w:top w:val="none" w:sz="0" w:space="0" w:color="auto"/>
            <w:left w:val="none" w:sz="0" w:space="0" w:color="auto"/>
            <w:bottom w:val="none" w:sz="0" w:space="0" w:color="auto"/>
            <w:right w:val="none" w:sz="0" w:space="0" w:color="auto"/>
          </w:divBdr>
        </w:div>
        <w:div w:id="1416434760">
          <w:marLeft w:val="0"/>
          <w:marRight w:val="0"/>
          <w:marTop w:val="0"/>
          <w:marBottom w:val="0"/>
          <w:divBdr>
            <w:top w:val="none" w:sz="0" w:space="0" w:color="auto"/>
            <w:left w:val="none" w:sz="0" w:space="0" w:color="auto"/>
            <w:bottom w:val="none" w:sz="0" w:space="0" w:color="auto"/>
            <w:right w:val="none" w:sz="0" w:space="0" w:color="auto"/>
          </w:divBdr>
        </w:div>
        <w:div w:id="505903989">
          <w:marLeft w:val="0"/>
          <w:marRight w:val="0"/>
          <w:marTop w:val="0"/>
          <w:marBottom w:val="0"/>
          <w:divBdr>
            <w:top w:val="none" w:sz="0" w:space="0" w:color="auto"/>
            <w:left w:val="none" w:sz="0" w:space="0" w:color="auto"/>
            <w:bottom w:val="none" w:sz="0" w:space="0" w:color="auto"/>
            <w:right w:val="none" w:sz="0" w:space="0" w:color="auto"/>
          </w:divBdr>
          <w:divsChild>
            <w:div w:id="503863943">
              <w:marLeft w:val="0"/>
              <w:marRight w:val="0"/>
              <w:marTop w:val="0"/>
              <w:marBottom w:val="0"/>
              <w:divBdr>
                <w:top w:val="none" w:sz="0" w:space="0" w:color="auto"/>
                <w:left w:val="none" w:sz="0" w:space="0" w:color="auto"/>
                <w:bottom w:val="none" w:sz="0" w:space="0" w:color="auto"/>
                <w:right w:val="none" w:sz="0" w:space="0" w:color="auto"/>
              </w:divBdr>
            </w:div>
          </w:divsChild>
        </w:div>
        <w:div w:id="92212343">
          <w:marLeft w:val="0"/>
          <w:marRight w:val="0"/>
          <w:marTop w:val="0"/>
          <w:marBottom w:val="0"/>
          <w:divBdr>
            <w:top w:val="none" w:sz="0" w:space="0" w:color="auto"/>
            <w:left w:val="none" w:sz="0" w:space="0" w:color="auto"/>
            <w:bottom w:val="none" w:sz="0" w:space="0" w:color="auto"/>
            <w:right w:val="none" w:sz="0" w:space="0" w:color="auto"/>
          </w:divBdr>
          <w:divsChild>
            <w:div w:id="947155051">
              <w:marLeft w:val="0"/>
              <w:marRight w:val="0"/>
              <w:marTop w:val="0"/>
              <w:marBottom w:val="0"/>
              <w:divBdr>
                <w:top w:val="none" w:sz="0" w:space="0" w:color="auto"/>
                <w:left w:val="none" w:sz="0" w:space="0" w:color="auto"/>
                <w:bottom w:val="none" w:sz="0" w:space="0" w:color="auto"/>
                <w:right w:val="none" w:sz="0" w:space="0" w:color="auto"/>
              </w:divBdr>
              <w:divsChild>
                <w:div w:id="1868833442">
                  <w:marLeft w:val="0"/>
                  <w:marRight w:val="0"/>
                  <w:marTop w:val="0"/>
                  <w:marBottom w:val="0"/>
                  <w:divBdr>
                    <w:top w:val="none" w:sz="0" w:space="0" w:color="auto"/>
                    <w:left w:val="none" w:sz="0" w:space="0" w:color="auto"/>
                    <w:bottom w:val="none" w:sz="0" w:space="0" w:color="auto"/>
                    <w:right w:val="none" w:sz="0" w:space="0" w:color="auto"/>
                  </w:divBdr>
                </w:div>
              </w:divsChild>
            </w:div>
            <w:div w:id="1370489079">
              <w:marLeft w:val="0"/>
              <w:marRight w:val="0"/>
              <w:marTop w:val="0"/>
              <w:marBottom w:val="0"/>
              <w:divBdr>
                <w:top w:val="none" w:sz="0" w:space="0" w:color="auto"/>
                <w:left w:val="none" w:sz="0" w:space="0" w:color="auto"/>
                <w:bottom w:val="none" w:sz="0" w:space="0" w:color="auto"/>
                <w:right w:val="none" w:sz="0" w:space="0" w:color="auto"/>
              </w:divBdr>
            </w:div>
            <w:div w:id="314527449">
              <w:marLeft w:val="0"/>
              <w:marRight w:val="0"/>
              <w:marTop w:val="0"/>
              <w:marBottom w:val="0"/>
              <w:divBdr>
                <w:top w:val="none" w:sz="0" w:space="0" w:color="auto"/>
                <w:left w:val="none" w:sz="0" w:space="0" w:color="auto"/>
                <w:bottom w:val="none" w:sz="0" w:space="0" w:color="auto"/>
                <w:right w:val="none" w:sz="0" w:space="0" w:color="auto"/>
              </w:divBdr>
              <w:divsChild>
                <w:div w:id="43414099">
                  <w:marLeft w:val="0"/>
                  <w:marRight w:val="0"/>
                  <w:marTop w:val="0"/>
                  <w:marBottom w:val="0"/>
                  <w:divBdr>
                    <w:top w:val="none" w:sz="0" w:space="0" w:color="auto"/>
                    <w:left w:val="none" w:sz="0" w:space="0" w:color="auto"/>
                    <w:bottom w:val="none" w:sz="0" w:space="0" w:color="auto"/>
                    <w:right w:val="none" w:sz="0" w:space="0" w:color="auto"/>
                  </w:divBdr>
                  <w:divsChild>
                    <w:div w:id="2026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4225">
          <w:marLeft w:val="0"/>
          <w:marRight w:val="0"/>
          <w:marTop w:val="0"/>
          <w:marBottom w:val="0"/>
          <w:divBdr>
            <w:top w:val="none" w:sz="0" w:space="0" w:color="auto"/>
            <w:left w:val="none" w:sz="0" w:space="0" w:color="auto"/>
            <w:bottom w:val="none" w:sz="0" w:space="0" w:color="auto"/>
            <w:right w:val="none" w:sz="0" w:space="0" w:color="auto"/>
          </w:divBdr>
        </w:div>
        <w:div w:id="1202749002">
          <w:marLeft w:val="0"/>
          <w:marRight w:val="0"/>
          <w:marTop w:val="0"/>
          <w:marBottom w:val="0"/>
          <w:divBdr>
            <w:top w:val="none" w:sz="0" w:space="0" w:color="auto"/>
            <w:left w:val="none" w:sz="0" w:space="0" w:color="auto"/>
            <w:bottom w:val="none" w:sz="0" w:space="0" w:color="auto"/>
            <w:right w:val="none" w:sz="0" w:space="0" w:color="auto"/>
          </w:divBdr>
        </w:div>
        <w:div w:id="49379491">
          <w:marLeft w:val="0"/>
          <w:marRight w:val="0"/>
          <w:marTop w:val="0"/>
          <w:marBottom w:val="0"/>
          <w:divBdr>
            <w:top w:val="none" w:sz="0" w:space="0" w:color="auto"/>
            <w:left w:val="none" w:sz="0" w:space="0" w:color="auto"/>
            <w:bottom w:val="none" w:sz="0" w:space="0" w:color="auto"/>
            <w:right w:val="none" w:sz="0" w:space="0" w:color="auto"/>
          </w:divBdr>
          <w:divsChild>
            <w:div w:id="358967547">
              <w:marLeft w:val="0"/>
              <w:marRight w:val="0"/>
              <w:marTop w:val="0"/>
              <w:marBottom w:val="0"/>
              <w:divBdr>
                <w:top w:val="none" w:sz="0" w:space="0" w:color="auto"/>
                <w:left w:val="none" w:sz="0" w:space="0" w:color="auto"/>
                <w:bottom w:val="none" w:sz="0" w:space="0" w:color="auto"/>
                <w:right w:val="none" w:sz="0" w:space="0" w:color="auto"/>
              </w:divBdr>
            </w:div>
          </w:divsChild>
        </w:div>
        <w:div w:id="767578256">
          <w:marLeft w:val="0"/>
          <w:marRight w:val="0"/>
          <w:marTop w:val="0"/>
          <w:marBottom w:val="0"/>
          <w:divBdr>
            <w:top w:val="none" w:sz="0" w:space="0" w:color="auto"/>
            <w:left w:val="none" w:sz="0" w:space="0" w:color="auto"/>
            <w:bottom w:val="none" w:sz="0" w:space="0" w:color="auto"/>
            <w:right w:val="none" w:sz="0" w:space="0" w:color="auto"/>
          </w:divBdr>
        </w:div>
        <w:div w:id="1332100635">
          <w:marLeft w:val="0"/>
          <w:marRight w:val="0"/>
          <w:marTop w:val="0"/>
          <w:marBottom w:val="0"/>
          <w:divBdr>
            <w:top w:val="none" w:sz="0" w:space="0" w:color="auto"/>
            <w:left w:val="none" w:sz="0" w:space="0" w:color="auto"/>
            <w:bottom w:val="none" w:sz="0" w:space="0" w:color="auto"/>
            <w:right w:val="none" w:sz="0" w:space="0" w:color="auto"/>
          </w:divBdr>
        </w:div>
        <w:div w:id="606159940">
          <w:marLeft w:val="0"/>
          <w:marRight w:val="0"/>
          <w:marTop w:val="0"/>
          <w:marBottom w:val="0"/>
          <w:divBdr>
            <w:top w:val="none" w:sz="0" w:space="0" w:color="auto"/>
            <w:left w:val="none" w:sz="0" w:space="0" w:color="auto"/>
            <w:bottom w:val="none" w:sz="0" w:space="0" w:color="auto"/>
            <w:right w:val="none" w:sz="0" w:space="0" w:color="auto"/>
          </w:divBdr>
        </w:div>
        <w:div w:id="319236662">
          <w:marLeft w:val="0"/>
          <w:marRight w:val="0"/>
          <w:marTop w:val="0"/>
          <w:marBottom w:val="0"/>
          <w:divBdr>
            <w:top w:val="none" w:sz="0" w:space="0" w:color="auto"/>
            <w:left w:val="none" w:sz="0" w:space="0" w:color="auto"/>
            <w:bottom w:val="none" w:sz="0" w:space="0" w:color="auto"/>
            <w:right w:val="none" w:sz="0" w:space="0" w:color="auto"/>
          </w:divBdr>
        </w:div>
        <w:div w:id="1915123623">
          <w:marLeft w:val="0"/>
          <w:marRight w:val="0"/>
          <w:marTop w:val="0"/>
          <w:marBottom w:val="0"/>
          <w:divBdr>
            <w:top w:val="none" w:sz="0" w:space="0" w:color="auto"/>
            <w:left w:val="none" w:sz="0" w:space="0" w:color="auto"/>
            <w:bottom w:val="none" w:sz="0" w:space="0" w:color="auto"/>
            <w:right w:val="none" w:sz="0" w:space="0" w:color="auto"/>
          </w:divBdr>
        </w:div>
        <w:div w:id="585581443">
          <w:marLeft w:val="0"/>
          <w:marRight w:val="0"/>
          <w:marTop w:val="0"/>
          <w:marBottom w:val="0"/>
          <w:divBdr>
            <w:top w:val="none" w:sz="0" w:space="0" w:color="auto"/>
            <w:left w:val="none" w:sz="0" w:space="0" w:color="auto"/>
            <w:bottom w:val="none" w:sz="0" w:space="0" w:color="auto"/>
            <w:right w:val="none" w:sz="0" w:space="0" w:color="auto"/>
          </w:divBdr>
          <w:divsChild>
            <w:div w:id="1774015635">
              <w:marLeft w:val="0"/>
              <w:marRight w:val="0"/>
              <w:marTop w:val="0"/>
              <w:marBottom w:val="0"/>
              <w:divBdr>
                <w:top w:val="none" w:sz="0" w:space="0" w:color="auto"/>
                <w:left w:val="none" w:sz="0" w:space="0" w:color="auto"/>
                <w:bottom w:val="none" w:sz="0" w:space="0" w:color="auto"/>
                <w:right w:val="none" w:sz="0" w:space="0" w:color="auto"/>
              </w:divBdr>
            </w:div>
          </w:divsChild>
        </w:div>
        <w:div w:id="640697368">
          <w:marLeft w:val="0"/>
          <w:marRight w:val="0"/>
          <w:marTop w:val="0"/>
          <w:marBottom w:val="0"/>
          <w:divBdr>
            <w:top w:val="none" w:sz="0" w:space="0" w:color="auto"/>
            <w:left w:val="none" w:sz="0" w:space="0" w:color="auto"/>
            <w:bottom w:val="none" w:sz="0" w:space="0" w:color="auto"/>
            <w:right w:val="none" w:sz="0" w:space="0" w:color="auto"/>
          </w:divBdr>
        </w:div>
        <w:div w:id="1477255760">
          <w:marLeft w:val="0"/>
          <w:marRight w:val="0"/>
          <w:marTop w:val="0"/>
          <w:marBottom w:val="0"/>
          <w:divBdr>
            <w:top w:val="none" w:sz="0" w:space="0" w:color="auto"/>
            <w:left w:val="none" w:sz="0" w:space="0" w:color="auto"/>
            <w:bottom w:val="none" w:sz="0" w:space="0" w:color="auto"/>
            <w:right w:val="none" w:sz="0" w:space="0" w:color="auto"/>
          </w:divBdr>
        </w:div>
        <w:div w:id="1501968490">
          <w:marLeft w:val="0"/>
          <w:marRight w:val="0"/>
          <w:marTop w:val="0"/>
          <w:marBottom w:val="0"/>
          <w:divBdr>
            <w:top w:val="none" w:sz="0" w:space="0" w:color="auto"/>
            <w:left w:val="none" w:sz="0" w:space="0" w:color="auto"/>
            <w:bottom w:val="none" w:sz="0" w:space="0" w:color="auto"/>
            <w:right w:val="none" w:sz="0" w:space="0" w:color="auto"/>
          </w:divBdr>
        </w:div>
        <w:div w:id="871113157">
          <w:marLeft w:val="0"/>
          <w:marRight w:val="0"/>
          <w:marTop w:val="0"/>
          <w:marBottom w:val="0"/>
          <w:divBdr>
            <w:top w:val="none" w:sz="0" w:space="0" w:color="auto"/>
            <w:left w:val="none" w:sz="0" w:space="0" w:color="auto"/>
            <w:bottom w:val="none" w:sz="0" w:space="0" w:color="auto"/>
            <w:right w:val="none" w:sz="0" w:space="0" w:color="auto"/>
          </w:divBdr>
          <w:divsChild>
            <w:div w:id="2036688234">
              <w:marLeft w:val="0"/>
              <w:marRight w:val="0"/>
              <w:marTop w:val="0"/>
              <w:marBottom w:val="0"/>
              <w:divBdr>
                <w:top w:val="none" w:sz="0" w:space="0" w:color="auto"/>
                <w:left w:val="none" w:sz="0" w:space="0" w:color="auto"/>
                <w:bottom w:val="none" w:sz="0" w:space="0" w:color="auto"/>
                <w:right w:val="none" w:sz="0" w:space="0" w:color="auto"/>
              </w:divBdr>
              <w:divsChild>
                <w:div w:id="1308702319">
                  <w:marLeft w:val="0"/>
                  <w:marRight w:val="0"/>
                  <w:marTop w:val="0"/>
                  <w:marBottom w:val="0"/>
                  <w:divBdr>
                    <w:top w:val="none" w:sz="0" w:space="0" w:color="auto"/>
                    <w:left w:val="none" w:sz="0" w:space="0" w:color="auto"/>
                    <w:bottom w:val="none" w:sz="0" w:space="0" w:color="auto"/>
                    <w:right w:val="none" w:sz="0" w:space="0" w:color="auto"/>
                  </w:divBdr>
                </w:div>
                <w:div w:id="18014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4931">
          <w:marLeft w:val="0"/>
          <w:marRight w:val="0"/>
          <w:marTop w:val="0"/>
          <w:marBottom w:val="0"/>
          <w:divBdr>
            <w:top w:val="none" w:sz="0" w:space="0" w:color="auto"/>
            <w:left w:val="none" w:sz="0" w:space="0" w:color="auto"/>
            <w:bottom w:val="none" w:sz="0" w:space="0" w:color="auto"/>
            <w:right w:val="none" w:sz="0" w:space="0" w:color="auto"/>
          </w:divBdr>
        </w:div>
        <w:div w:id="1853180778">
          <w:marLeft w:val="0"/>
          <w:marRight w:val="0"/>
          <w:marTop w:val="0"/>
          <w:marBottom w:val="0"/>
          <w:divBdr>
            <w:top w:val="none" w:sz="0" w:space="0" w:color="auto"/>
            <w:left w:val="none" w:sz="0" w:space="0" w:color="auto"/>
            <w:bottom w:val="none" w:sz="0" w:space="0" w:color="auto"/>
            <w:right w:val="none" w:sz="0" w:space="0" w:color="auto"/>
          </w:divBdr>
        </w:div>
        <w:div w:id="1835414016">
          <w:marLeft w:val="0"/>
          <w:marRight w:val="0"/>
          <w:marTop w:val="0"/>
          <w:marBottom w:val="0"/>
          <w:divBdr>
            <w:top w:val="none" w:sz="0" w:space="0" w:color="auto"/>
            <w:left w:val="none" w:sz="0" w:space="0" w:color="auto"/>
            <w:bottom w:val="none" w:sz="0" w:space="0" w:color="auto"/>
            <w:right w:val="none" w:sz="0" w:space="0" w:color="auto"/>
          </w:divBdr>
          <w:divsChild>
            <w:div w:id="964309992">
              <w:marLeft w:val="0"/>
              <w:marRight w:val="0"/>
              <w:marTop w:val="0"/>
              <w:marBottom w:val="0"/>
              <w:divBdr>
                <w:top w:val="none" w:sz="0" w:space="0" w:color="auto"/>
                <w:left w:val="none" w:sz="0" w:space="0" w:color="auto"/>
                <w:bottom w:val="none" w:sz="0" w:space="0" w:color="auto"/>
                <w:right w:val="none" w:sz="0" w:space="0" w:color="auto"/>
              </w:divBdr>
            </w:div>
          </w:divsChild>
        </w:div>
        <w:div w:id="938100908">
          <w:marLeft w:val="0"/>
          <w:marRight w:val="0"/>
          <w:marTop w:val="0"/>
          <w:marBottom w:val="0"/>
          <w:divBdr>
            <w:top w:val="none" w:sz="0" w:space="0" w:color="auto"/>
            <w:left w:val="none" w:sz="0" w:space="0" w:color="auto"/>
            <w:bottom w:val="none" w:sz="0" w:space="0" w:color="auto"/>
            <w:right w:val="none" w:sz="0" w:space="0" w:color="auto"/>
          </w:divBdr>
        </w:div>
        <w:div w:id="239021782">
          <w:marLeft w:val="0"/>
          <w:marRight w:val="0"/>
          <w:marTop w:val="0"/>
          <w:marBottom w:val="0"/>
          <w:divBdr>
            <w:top w:val="none" w:sz="0" w:space="0" w:color="auto"/>
            <w:left w:val="none" w:sz="0" w:space="0" w:color="auto"/>
            <w:bottom w:val="none" w:sz="0" w:space="0" w:color="auto"/>
            <w:right w:val="none" w:sz="0" w:space="0" w:color="auto"/>
          </w:divBdr>
        </w:div>
        <w:div w:id="559363686">
          <w:marLeft w:val="0"/>
          <w:marRight w:val="0"/>
          <w:marTop w:val="0"/>
          <w:marBottom w:val="0"/>
          <w:divBdr>
            <w:top w:val="none" w:sz="0" w:space="0" w:color="auto"/>
            <w:left w:val="none" w:sz="0" w:space="0" w:color="auto"/>
            <w:bottom w:val="none" w:sz="0" w:space="0" w:color="auto"/>
            <w:right w:val="none" w:sz="0" w:space="0" w:color="auto"/>
          </w:divBdr>
          <w:divsChild>
            <w:div w:id="1485118653">
              <w:marLeft w:val="0"/>
              <w:marRight w:val="0"/>
              <w:marTop w:val="0"/>
              <w:marBottom w:val="0"/>
              <w:divBdr>
                <w:top w:val="none" w:sz="0" w:space="0" w:color="auto"/>
                <w:left w:val="none" w:sz="0" w:space="0" w:color="auto"/>
                <w:bottom w:val="none" w:sz="0" w:space="0" w:color="auto"/>
                <w:right w:val="none" w:sz="0" w:space="0" w:color="auto"/>
              </w:divBdr>
            </w:div>
            <w:div w:id="269897444">
              <w:marLeft w:val="0"/>
              <w:marRight w:val="0"/>
              <w:marTop w:val="0"/>
              <w:marBottom w:val="0"/>
              <w:divBdr>
                <w:top w:val="none" w:sz="0" w:space="0" w:color="auto"/>
                <w:left w:val="none" w:sz="0" w:space="0" w:color="auto"/>
                <w:bottom w:val="none" w:sz="0" w:space="0" w:color="auto"/>
                <w:right w:val="none" w:sz="0" w:space="0" w:color="auto"/>
              </w:divBdr>
            </w:div>
          </w:divsChild>
        </w:div>
        <w:div w:id="188641219">
          <w:marLeft w:val="0"/>
          <w:marRight w:val="0"/>
          <w:marTop w:val="0"/>
          <w:marBottom w:val="0"/>
          <w:divBdr>
            <w:top w:val="none" w:sz="0" w:space="0" w:color="auto"/>
            <w:left w:val="none" w:sz="0" w:space="0" w:color="auto"/>
            <w:bottom w:val="none" w:sz="0" w:space="0" w:color="auto"/>
            <w:right w:val="none" w:sz="0" w:space="0" w:color="auto"/>
          </w:divBdr>
        </w:div>
        <w:div w:id="51078301">
          <w:marLeft w:val="0"/>
          <w:marRight w:val="0"/>
          <w:marTop w:val="0"/>
          <w:marBottom w:val="0"/>
          <w:divBdr>
            <w:top w:val="none" w:sz="0" w:space="0" w:color="auto"/>
            <w:left w:val="none" w:sz="0" w:space="0" w:color="auto"/>
            <w:bottom w:val="none" w:sz="0" w:space="0" w:color="auto"/>
            <w:right w:val="none" w:sz="0" w:space="0" w:color="auto"/>
          </w:divBdr>
          <w:divsChild>
            <w:div w:id="817498396">
              <w:marLeft w:val="0"/>
              <w:marRight w:val="0"/>
              <w:marTop w:val="0"/>
              <w:marBottom w:val="0"/>
              <w:divBdr>
                <w:top w:val="none" w:sz="0" w:space="0" w:color="auto"/>
                <w:left w:val="none" w:sz="0" w:space="0" w:color="auto"/>
                <w:bottom w:val="none" w:sz="0" w:space="0" w:color="auto"/>
                <w:right w:val="none" w:sz="0" w:space="0" w:color="auto"/>
              </w:divBdr>
            </w:div>
            <w:div w:id="1928878673">
              <w:marLeft w:val="0"/>
              <w:marRight w:val="0"/>
              <w:marTop w:val="0"/>
              <w:marBottom w:val="0"/>
              <w:divBdr>
                <w:top w:val="none" w:sz="0" w:space="0" w:color="auto"/>
                <w:left w:val="none" w:sz="0" w:space="0" w:color="auto"/>
                <w:bottom w:val="none" w:sz="0" w:space="0" w:color="auto"/>
                <w:right w:val="none" w:sz="0" w:space="0" w:color="auto"/>
              </w:divBdr>
            </w:div>
          </w:divsChild>
        </w:div>
        <w:div w:id="331839195">
          <w:marLeft w:val="0"/>
          <w:marRight w:val="0"/>
          <w:marTop w:val="0"/>
          <w:marBottom w:val="0"/>
          <w:divBdr>
            <w:top w:val="none" w:sz="0" w:space="0" w:color="auto"/>
            <w:left w:val="none" w:sz="0" w:space="0" w:color="auto"/>
            <w:bottom w:val="none" w:sz="0" w:space="0" w:color="auto"/>
            <w:right w:val="none" w:sz="0" w:space="0" w:color="auto"/>
          </w:divBdr>
          <w:divsChild>
            <w:div w:id="468940782">
              <w:marLeft w:val="0"/>
              <w:marRight w:val="0"/>
              <w:marTop w:val="0"/>
              <w:marBottom w:val="0"/>
              <w:divBdr>
                <w:top w:val="none" w:sz="0" w:space="0" w:color="auto"/>
                <w:left w:val="none" w:sz="0" w:space="0" w:color="auto"/>
                <w:bottom w:val="none" w:sz="0" w:space="0" w:color="auto"/>
                <w:right w:val="none" w:sz="0" w:space="0" w:color="auto"/>
              </w:divBdr>
              <w:divsChild>
                <w:div w:id="20723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1943">
          <w:marLeft w:val="0"/>
          <w:marRight w:val="0"/>
          <w:marTop w:val="0"/>
          <w:marBottom w:val="0"/>
          <w:divBdr>
            <w:top w:val="none" w:sz="0" w:space="0" w:color="auto"/>
            <w:left w:val="none" w:sz="0" w:space="0" w:color="auto"/>
            <w:bottom w:val="none" w:sz="0" w:space="0" w:color="auto"/>
            <w:right w:val="none" w:sz="0" w:space="0" w:color="auto"/>
          </w:divBdr>
        </w:div>
        <w:div w:id="1230992832">
          <w:marLeft w:val="0"/>
          <w:marRight w:val="0"/>
          <w:marTop w:val="0"/>
          <w:marBottom w:val="0"/>
          <w:divBdr>
            <w:top w:val="none" w:sz="0" w:space="0" w:color="auto"/>
            <w:left w:val="none" w:sz="0" w:space="0" w:color="auto"/>
            <w:bottom w:val="none" w:sz="0" w:space="0" w:color="auto"/>
            <w:right w:val="none" w:sz="0" w:space="0" w:color="auto"/>
          </w:divBdr>
          <w:divsChild>
            <w:div w:id="337778461">
              <w:marLeft w:val="0"/>
              <w:marRight w:val="0"/>
              <w:marTop w:val="0"/>
              <w:marBottom w:val="0"/>
              <w:divBdr>
                <w:top w:val="none" w:sz="0" w:space="0" w:color="auto"/>
                <w:left w:val="none" w:sz="0" w:space="0" w:color="auto"/>
                <w:bottom w:val="none" w:sz="0" w:space="0" w:color="auto"/>
                <w:right w:val="none" w:sz="0" w:space="0" w:color="auto"/>
              </w:divBdr>
            </w:div>
            <w:div w:id="897012323">
              <w:marLeft w:val="0"/>
              <w:marRight w:val="0"/>
              <w:marTop w:val="0"/>
              <w:marBottom w:val="0"/>
              <w:divBdr>
                <w:top w:val="none" w:sz="0" w:space="0" w:color="auto"/>
                <w:left w:val="none" w:sz="0" w:space="0" w:color="auto"/>
                <w:bottom w:val="none" w:sz="0" w:space="0" w:color="auto"/>
                <w:right w:val="none" w:sz="0" w:space="0" w:color="auto"/>
              </w:divBdr>
            </w:div>
          </w:divsChild>
        </w:div>
        <w:div w:id="1398239478">
          <w:marLeft w:val="0"/>
          <w:marRight w:val="0"/>
          <w:marTop w:val="0"/>
          <w:marBottom w:val="0"/>
          <w:divBdr>
            <w:top w:val="none" w:sz="0" w:space="0" w:color="auto"/>
            <w:left w:val="none" w:sz="0" w:space="0" w:color="auto"/>
            <w:bottom w:val="none" w:sz="0" w:space="0" w:color="auto"/>
            <w:right w:val="none" w:sz="0" w:space="0" w:color="auto"/>
          </w:divBdr>
          <w:divsChild>
            <w:div w:id="2008751001">
              <w:marLeft w:val="0"/>
              <w:marRight w:val="0"/>
              <w:marTop w:val="0"/>
              <w:marBottom w:val="0"/>
              <w:divBdr>
                <w:top w:val="none" w:sz="0" w:space="0" w:color="auto"/>
                <w:left w:val="none" w:sz="0" w:space="0" w:color="auto"/>
                <w:bottom w:val="none" w:sz="0" w:space="0" w:color="auto"/>
                <w:right w:val="none" w:sz="0" w:space="0" w:color="auto"/>
              </w:divBdr>
            </w:div>
          </w:divsChild>
        </w:div>
        <w:div w:id="873272978">
          <w:marLeft w:val="0"/>
          <w:marRight w:val="0"/>
          <w:marTop w:val="0"/>
          <w:marBottom w:val="0"/>
          <w:divBdr>
            <w:top w:val="none" w:sz="0" w:space="0" w:color="auto"/>
            <w:left w:val="none" w:sz="0" w:space="0" w:color="auto"/>
            <w:bottom w:val="none" w:sz="0" w:space="0" w:color="auto"/>
            <w:right w:val="none" w:sz="0" w:space="0" w:color="auto"/>
          </w:divBdr>
        </w:div>
        <w:div w:id="858201134">
          <w:marLeft w:val="0"/>
          <w:marRight w:val="0"/>
          <w:marTop w:val="0"/>
          <w:marBottom w:val="0"/>
          <w:divBdr>
            <w:top w:val="none" w:sz="0" w:space="0" w:color="auto"/>
            <w:left w:val="none" w:sz="0" w:space="0" w:color="auto"/>
            <w:bottom w:val="none" w:sz="0" w:space="0" w:color="auto"/>
            <w:right w:val="none" w:sz="0" w:space="0" w:color="auto"/>
          </w:divBdr>
          <w:divsChild>
            <w:div w:id="1529367114">
              <w:marLeft w:val="0"/>
              <w:marRight w:val="0"/>
              <w:marTop w:val="0"/>
              <w:marBottom w:val="0"/>
              <w:divBdr>
                <w:top w:val="none" w:sz="0" w:space="0" w:color="auto"/>
                <w:left w:val="none" w:sz="0" w:space="0" w:color="auto"/>
                <w:bottom w:val="none" w:sz="0" w:space="0" w:color="auto"/>
                <w:right w:val="none" w:sz="0" w:space="0" w:color="auto"/>
              </w:divBdr>
            </w:div>
            <w:div w:id="95247948">
              <w:marLeft w:val="0"/>
              <w:marRight w:val="0"/>
              <w:marTop w:val="0"/>
              <w:marBottom w:val="0"/>
              <w:divBdr>
                <w:top w:val="none" w:sz="0" w:space="0" w:color="auto"/>
                <w:left w:val="none" w:sz="0" w:space="0" w:color="auto"/>
                <w:bottom w:val="none" w:sz="0" w:space="0" w:color="auto"/>
                <w:right w:val="none" w:sz="0" w:space="0" w:color="auto"/>
              </w:divBdr>
            </w:div>
          </w:divsChild>
        </w:div>
        <w:div w:id="1473710674">
          <w:marLeft w:val="0"/>
          <w:marRight w:val="0"/>
          <w:marTop w:val="0"/>
          <w:marBottom w:val="0"/>
          <w:divBdr>
            <w:top w:val="none" w:sz="0" w:space="0" w:color="auto"/>
            <w:left w:val="none" w:sz="0" w:space="0" w:color="auto"/>
            <w:bottom w:val="none" w:sz="0" w:space="0" w:color="auto"/>
            <w:right w:val="none" w:sz="0" w:space="0" w:color="auto"/>
          </w:divBdr>
          <w:divsChild>
            <w:div w:id="423573910">
              <w:marLeft w:val="0"/>
              <w:marRight w:val="0"/>
              <w:marTop w:val="0"/>
              <w:marBottom w:val="0"/>
              <w:divBdr>
                <w:top w:val="none" w:sz="0" w:space="0" w:color="auto"/>
                <w:left w:val="none" w:sz="0" w:space="0" w:color="auto"/>
                <w:bottom w:val="none" w:sz="0" w:space="0" w:color="auto"/>
                <w:right w:val="none" w:sz="0" w:space="0" w:color="auto"/>
              </w:divBdr>
            </w:div>
          </w:divsChild>
        </w:div>
        <w:div w:id="1897087194">
          <w:marLeft w:val="0"/>
          <w:marRight w:val="0"/>
          <w:marTop w:val="0"/>
          <w:marBottom w:val="0"/>
          <w:divBdr>
            <w:top w:val="none" w:sz="0" w:space="0" w:color="auto"/>
            <w:left w:val="none" w:sz="0" w:space="0" w:color="auto"/>
            <w:bottom w:val="none" w:sz="0" w:space="0" w:color="auto"/>
            <w:right w:val="none" w:sz="0" w:space="0" w:color="auto"/>
          </w:divBdr>
        </w:div>
        <w:div w:id="1067917299">
          <w:marLeft w:val="0"/>
          <w:marRight w:val="0"/>
          <w:marTop w:val="0"/>
          <w:marBottom w:val="0"/>
          <w:divBdr>
            <w:top w:val="none" w:sz="0" w:space="0" w:color="auto"/>
            <w:left w:val="none" w:sz="0" w:space="0" w:color="auto"/>
            <w:bottom w:val="none" w:sz="0" w:space="0" w:color="auto"/>
            <w:right w:val="none" w:sz="0" w:space="0" w:color="auto"/>
          </w:divBdr>
          <w:divsChild>
            <w:div w:id="174853288">
              <w:marLeft w:val="0"/>
              <w:marRight w:val="0"/>
              <w:marTop w:val="0"/>
              <w:marBottom w:val="0"/>
              <w:divBdr>
                <w:top w:val="none" w:sz="0" w:space="0" w:color="auto"/>
                <w:left w:val="none" w:sz="0" w:space="0" w:color="auto"/>
                <w:bottom w:val="none" w:sz="0" w:space="0" w:color="auto"/>
                <w:right w:val="none" w:sz="0" w:space="0" w:color="auto"/>
              </w:divBdr>
            </w:div>
            <w:div w:id="487868646">
              <w:marLeft w:val="0"/>
              <w:marRight w:val="0"/>
              <w:marTop w:val="0"/>
              <w:marBottom w:val="0"/>
              <w:divBdr>
                <w:top w:val="none" w:sz="0" w:space="0" w:color="auto"/>
                <w:left w:val="none" w:sz="0" w:space="0" w:color="auto"/>
                <w:bottom w:val="none" w:sz="0" w:space="0" w:color="auto"/>
                <w:right w:val="none" w:sz="0" w:space="0" w:color="auto"/>
              </w:divBdr>
            </w:div>
          </w:divsChild>
        </w:div>
        <w:div w:id="1012605130">
          <w:marLeft w:val="0"/>
          <w:marRight w:val="0"/>
          <w:marTop w:val="0"/>
          <w:marBottom w:val="0"/>
          <w:divBdr>
            <w:top w:val="none" w:sz="0" w:space="0" w:color="auto"/>
            <w:left w:val="none" w:sz="0" w:space="0" w:color="auto"/>
            <w:bottom w:val="none" w:sz="0" w:space="0" w:color="auto"/>
            <w:right w:val="none" w:sz="0" w:space="0" w:color="auto"/>
          </w:divBdr>
          <w:divsChild>
            <w:div w:id="529690196">
              <w:marLeft w:val="0"/>
              <w:marRight w:val="0"/>
              <w:marTop w:val="0"/>
              <w:marBottom w:val="0"/>
              <w:divBdr>
                <w:top w:val="none" w:sz="0" w:space="0" w:color="auto"/>
                <w:left w:val="none" w:sz="0" w:space="0" w:color="auto"/>
                <w:bottom w:val="none" w:sz="0" w:space="0" w:color="auto"/>
                <w:right w:val="none" w:sz="0" w:space="0" w:color="auto"/>
              </w:divBdr>
              <w:divsChild>
                <w:div w:id="9893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24017">
          <w:marLeft w:val="0"/>
          <w:marRight w:val="0"/>
          <w:marTop w:val="0"/>
          <w:marBottom w:val="0"/>
          <w:divBdr>
            <w:top w:val="none" w:sz="0" w:space="0" w:color="auto"/>
            <w:left w:val="none" w:sz="0" w:space="0" w:color="auto"/>
            <w:bottom w:val="none" w:sz="0" w:space="0" w:color="auto"/>
            <w:right w:val="none" w:sz="0" w:space="0" w:color="auto"/>
          </w:divBdr>
        </w:div>
        <w:div w:id="607467256">
          <w:marLeft w:val="0"/>
          <w:marRight w:val="0"/>
          <w:marTop w:val="0"/>
          <w:marBottom w:val="0"/>
          <w:divBdr>
            <w:top w:val="none" w:sz="0" w:space="0" w:color="auto"/>
            <w:left w:val="none" w:sz="0" w:space="0" w:color="auto"/>
            <w:bottom w:val="none" w:sz="0" w:space="0" w:color="auto"/>
            <w:right w:val="none" w:sz="0" w:space="0" w:color="auto"/>
          </w:divBdr>
          <w:divsChild>
            <w:div w:id="1634865521">
              <w:marLeft w:val="0"/>
              <w:marRight w:val="0"/>
              <w:marTop w:val="0"/>
              <w:marBottom w:val="0"/>
              <w:divBdr>
                <w:top w:val="none" w:sz="0" w:space="0" w:color="auto"/>
                <w:left w:val="none" w:sz="0" w:space="0" w:color="auto"/>
                <w:bottom w:val="none" w:sz="0" w:space="0" w:color="auto"/>
                <w:right w:val="none" w:sz="0" w:space="0" w:color="auto"/>
              </w:divBdr>
            </w:div>
          </w:divsChild>
        </w:div>
        <w:div w:id="1812943957">
          <w:marLeft w:val="0"/>
          <w:marRight w:val="0"/>
          <w:marTop w:val="0"/>
          <w:marBottom w:val="0"/>
          <w:divBdr>
            <w:top w:val="none" w:sz="0" w:space="0" w:color="auto"/>
            <w:left w:val="none" w:sz="0" w:space="0" w:color="auto"/>
            <w:bottom w:val="none" w:sz="0" w:space="0" w:color="auto"/>
            <w:right w:val="none" w:sz="0" w:space="0" w:color="auto"/>
          </w:divBdr>
        </w:div>
        <w:div w:id="1774204211">
          <w:marLeft w:val="0"/>
          <w:marRight w:val="0"/>
          <w:marTop w:val="0"/>
          <w:marBottom w:val="0"/>
          <w:divBdr>
            <w:top w:val="none" w:sz="0" w:space="0" w:color="auto"/>
            <w:left w:val="none" w:sz="0" w:space="0" w:color="auto"/>
            <w:bottom w:val="none" w:sz="0" w:space="0" w:color="auto"/>
            <w:right w:val="none" w:sz="0" w:space="0" w:color="auto"/>
          </w:divBdr>
          <w:divsChild>
            <w:div w:id="1451975981">
              <w:marLeft w:val="0"/>
              <w:marRight w:val="0"/>
              <w:marTop w:val="0"/>
              <w:marBottom w:val="0"/>
              <w:divBdr>
                <w:top w:val="none" w:sz="0" w:space="0" w:color="auto"/>
                <w:left w:val="none" w:sz="0" w:space="0" w:color="auto"/>
                <w:bottom w:val="none" w:sz="0" w:space="0" w:color="auto"/>
                <w:right w:val="none" w:sz="0" w:space="0" w:color="auto"/>
              </w:divBdr>
            </w:div>
            <w:div w:id="662004462">
              <w:marLeft w:val="0"/>
              <w:marRight w:val="0"/>
              <w:marTop w:val="0"/>
              <w:marBottom w:val="0"/>
              <w:divBdr>
                <w:top w:val="none" w:sz="0" w:space="0" w:color="auto"/>
                <w:left w:val="none" w:sz="0" w:space="0" w:color="auto"/>
                <w:bottom w:val="none" w:sz="0" w:space="0" w:color="auto"/>
                <w:right w:val="none" w:sz="0" w:space="0" w:color="auto"/>
              </w:divBdr>
            </w:div>
          </w:divsChild>
        </w:div>
        <w:div w:id="1090077739">
          <w:marLeft w:val="0"/>
          <w:marRight w:val="0"/>
          <w:marTop w:val="0"/>
          <w:marBottom w:val="0"/>
          <w:divBdr>
            <w:top w:val="none" w:sz="0" w:space="0" w:color="auto"/>
            <w:left w:val="none" w:sz="0" w:space="0" w:color="auto"/>
            <w:bottom w:val="none" w:sz="0" w:space="0" w:color="auto"/>
            <w:right w:val="none" w:sz="0" w:space="0" w:color="auto"/>
          </w:divBdr>
          <w:divsChild>
            <w:div w:id="1929732104">
              <w:marLeft w:val="0"/>
              <w:marRight w:val="0"/>
              <w:marTop w:val="0"/>
              <w:marBottom w:val="0"/>
              <w:divBdr>
                <w:top w:val="none" w:sz="0" w:space="0" w:color="auto"/>
                <w:left w:val="none" w:sz="0" w:space="0" w:color="auto"/>
                <w:bottom w:val="none" w:sz="0" w:space="0" w:color="auto"/>
                <w:right w:val="none" w:sz="0" w:space="0" w:color="auto"/>
              </w:divBdr>
            </w:div>
          </w:divsChild>
        </w:div>
        <w:div w:id="993754926">
          <w:marLeft w:val="0"/>
          <w:marRight w:val="0"/>
          <w:marTop w:val="0"/>
          <w:marBottom w:val="0"/>
          <w:divBdr>
            <w:top w:val="none" w:sz="0" w:space="0" w:color="auto"/>
            <w:left w:val="none" w:sz="0" w:space="0" w:color="auto"/>
            <w:bottom w:val="none" w:sz="0" w:space="0" w:color="auto"/>
            <w:right w:val="none" w:sz="0" w:space="0" w:color="auto"/>
          </w:divBdr>
        </w:div>
        <w:div w:id="1465467322">
          <w:marLeft w:val="0"/>
          <w:marRight w:val="0"/>
          <w:marTop w:val="0"/>
          <w:marBottom w:val="0"/>
          <w:divBdr>
            <w:top w:val="none" w:sz="0" w:space="0" w:color="auto"/>
            <w:left w:val="none" w:sz="0" w:space="0" w:color="auto"/>
            <w:bottom w:val="none" w:sz="0" w:space="0" w:color="auto"/>
            <w:right w:val="none" w:sz="0" w:space="0" w:color="auto"/>
          </w:divBdr>
          <w:divsChild>
            <w:div w:id="1122651487">
              <w:marLeft w:val="0"/>
              <w:marRight w:val="0"/>
              <w:marTop w:val="0"/>
              <w:marBottom w:val="0"/>
              <w:divBdr>
                <w:top w:val="none" w:sz="0" w:space="0" w:color="auto"/>
                <w:left w:val="none" w:sz="0" w:space="0" w:color="auto"/>
                <w:bottom w:val="none" w:sz="0" w:space="0" w:color="auto"/>
                <w:right w:val="none" w:sz="0" w:space="0" w:color="auto"/>
              </w:divBdr>
            </w:div>
          </w:divsChild>
        </w:div>
        <w:div w:id="579027951">
          <w:marLeft w:val="0"/>
          <w:marRight w:val="0"/>
          <w:marTop w:val="0"/>
          <w:marBottom w:val="0"/>
          <w:divBdr>
            <w:top w:val="none" w:sz="0" w:space="0" w:color="auto"/>
            <w:left w:val="none" w:sz="0" w:space="0" w:color="auto"/>
            <w:bottom w:val="none" w:sz="0" w:space="0" w:color="auto"/>
            <w:right w:val="none" w:sz="0" w:space="0" w:color="auto"/>
          </w:divBdr>
        </w:div>
        <w:div w:id="984622718">
          <w:marLeft w:val="0"/>
          <w:marRight w:val="0"/>
          <w:marTop w:val="0"/>
          <w:marBottom w:val="0"/>
          <w:divBdr>
            <w:top w:val="none" w:sz="0" w:space="0" w:color="auto"/>
            <w:left w:val="none" w:sz="0" w:space="0" w:color="auto"/>
            <w:bottom w:val="none" w:sz="0" w:space="0" w:color="auto"/>
            <w:right w:val="none" w:sz="0" w:space="0" w:color="auto"/>
          </w:divBdr>
          <w:divsChild>
            <w:div w:id="1363360426">
              <w:marLeft w:val="0"/>
              <w:marRight w:val="0"/>
              <w:marTop w:val="0"/>
              <w:marBottom w:val="0"/>
              <w:divBdr>
                <w:top w:val="none" w:sz="0" w:space="0" w:color="auto"/>
                <w:left w:val="none" w:sz="0" w:space="0" w:color="auto"/>
                <w:bottom w:val="none" w:sz="0" w:space="0" w:color="auto"/>
                <w:right w:val="none" w:sz="0" w:space="0" w:color="auto"/>
              </w:divBdr>
            </w:div>
            <w:div w:id="384111405">
              <w:marLeft w:val="0"/>
              <w:marRight w:val="0"/>
              <w:marTop w:val="0"/>
              <w:marBottom w:val="0"/>
              <w:divBdr>
                <w:top w:val="none" w:sz="0" w:space="0" w:color="auto"/>
                <w:left w:val="none" w:sz="0" w:space="0" w:color="auto"/>
                <w:bottom w:val="none" w:sz="0" w:space="0" w:color="auto"/>
                <w:right w:val="none" w:sz="0" w:space="0" w:color="auto"/>
              </w:divBdr>
            </w:div>
          </w:divsChild>
        </w:div>
        <w:div w:id="1809662701">
          <w:marLeft w:val="0"/>
          <w:marRight w:val="0"/>
          <w:marTop w:val="0"/>
          <w:marBottom w:val="0"/>
          <w:divBdr>
            <w:top w:val="none" w:sz="0" w:space="0" w:color="auto"/>
            <w:left w:val="none" w:sz="0" w:space="0" w:color="auto"/>
            <w:bottom w:val="none" w:sz="0" w:space="0" w:color="auto"/>
            <w:right w:val="none" w:sz="0" w:space="0" w:color="auto"/>
          </w:divBdr>
          <w:divsChild>
            <w:div w:id="1252467767">
              <w:marLeft w:val="0"/>
              <w:marRight w:val="0"/>
              <w:marTop w:val="0"/>
              <w:marBottom w:val="0"/>
              <w:divBdr>
                <w:top w:val="none" w:sz="0" w:space="0" w:color="auto"/>
                <w:left w:val="none" w:sz="0" w:space="0" w:color="auto"/>
                <w:bottom w:val="none" w:sz="0" w:space="0" w:color="auto"/>
                <w:right w:val="none" w:sz="0" w:space="0" w:color="auto"/>
              </w:divBdr>
            </w:div>
          </w:divsChild>
        </w:div>
        <w:div w:id="675620469">
          <w:marLeft w:val="0"/>
          <w:marRight w:val="0"/>
          <w:marTop w:val="0"/>
          <w:marBottom w:val="0"/>
          <w:divBdr>
            <w:top w:val="none" w:sz="0" w:space="0" w:color="auto"/>
            <w:left w:val="none" w:sz="0" w:space="0" w:color="auto"/>
            <w:bottom w:val="none" w:sz="0" w:space="0" w:color="auto"/>
            <w:right w:val="none" w:sz="0" w:space="0" w:color="auto"/>
          </w:divBdr>
        </w:div>
        <w:div w:id="779686898">
          <w:marLeft w:val="0"/>
          <w:marRight w:val="0"/>
          <w:marTop w:val="0"/>
          <w:marBottom w:val="0"/>
          <w:divBdr>
            <w:top w:val="none" w:sz="0" w:space="0" w:color="auto"/>
            <w:left w:val="none" w:sz="0" w:space="0" w:color="auto"/>
            <w:bottom w:val="none" w:sz="0" w:space="0" w:color="auto"/>
            <w:right w:val="none" w:sz="0" w:space="0" w:color="auto"/>
          </w:divBdr>
          <w:divsChild>
            <w:div w:id="1609122450">
              <w:marLeft w:val="0"/>
              <w:marRight w:val="0"/>
              <w:marTop w:val="0"/>
              <w:marBottom w:val="0"/>
              <w:divBdr>
                <w:top w:val="none" w:sz="0" w:space="0" w:color="auto"/>
                <w:left w:val="none" w:sz="0" w:space="0" w:color="auto"/>
                <w:bottom w:val="none" w:sz="0" w:space="0" w:color="auto"/>
                <w:right w:val="none" w:sz="0" w:space="0" w:color="auto"/>
              </w:divBdr>
            </w:div>
            <w:div w:id="46029421">
              <w:marLeft w:val="0"/>
              <w:marRight w:val="0"/>
              <w:marTop w:val="0"/>
              <w:marBottom w:val="0"/>
              <w:divBdr>
                <w:top w:val="none" w:sz="0" w:space="0" w:color="auto"/>
                <w:left w:val="none" w:sz="0" w:space="0" w:color="auto"/>
                <w:bottom w:val="none" w:sz="0" w:space="0" w:color="auto"/>
                <w:right w:val="none" w:sz="0" w:space="0" w:color="auto"/>
              </w:divBdr>
            </w:div>
          </w:divsChild>
        </w:div>
        <w:div w:id="2128888671">
          <w:marLeft w:val="0"/>
          <w:marRight w:val="0"/>
          <w:marTop w:val="0"/>
          <w:marBottom w:val="0"/>
          <w:divBdr>
            <w:top w:val="none" w:sz="0" w:space="0" w:color="auto"/>
            <w:left w:val="none" w:sz="0" w:space="0" w:color="auto"/>
            <w:bottom w:val="none" w:sz="0" w:space="0" w:color="auto"/>
            <w:right w:val="none" w:sz="0" w:space="0" w:color="auto"/>
          </w:divBdr>
          <w:divsChild>
            <w:div w:id="1329093001">
              <w:marLeft w:val="0"/>
              <w:marRight w:val="0"/>
              <w:marTop w:val="0"/>
              <w:marBottom w:val="0"/>
              <w:divBdr>
                <w:top w:val="none" w:sz="0" w:space="0" w:color="auto"/>
                <w:left w:val="none" w:sz="0" w:space="0" w:color="auto"/>
                <w:bottom w:val="none" w:sz="0" w:space="0" w:color="auto"/>
                <w:right w:val="none" w:sz="0" w:space="0" w:color="auto"/>
              </w:divBdr>
              <w:divsChild>
                <w:div w:id="1259371256">
                  <w:marLeft w:val="0"/>
                  <w:marRight w:val="0"/>
                  <w:marTop w:val="0"/>
                  <w:marBottom w:val="0"/>
                  <w:divBdr>
                    <w:top w:val="none" w:sz="0" w:space="0" w:color="auto"/>
                    <w:left w:val="none" w:sz="0" w:space="0" w:color="auto"/>
                    <w:bottom w:val="none" w:sz="0" w:space="0" w:color="auto"/>
                    <w:right w:val="none" w:sz="0" w:space="0" w:color="auto"/>
                  </w:divBdr>
                </w:div>
                <w:div w:id="970549425">
                  <w:marLeft w:val="0"/>
                  <w:marRight w:val="0"/>
                  <w:marTop w:val="0"/>
                  <w:marBottom w:val="0"/>
                  <w:divBdr>
                    <w:top w:val="none" w:sz="0" w:space="0" w:color="auto"/>
                    <w:left w:val="none" w:sz="0" w:space="0" w:color="auto"/>
                    <w:bottom w:val="none" w:sz="0" w:space="0" w:color="auto"/>
                    <w:right w:val="none" w:sz="0" w:space="0" w:color="auto"/>
                  </w:divBdr>
                </w:div>
                <w:div w:id="1834947446">
                  <w:marLeft w:val="0"/>
                  <w:marRight w:val="0"/>
                  <w:marTop w:val="0"/>
                  <w:marBottom w:val="0"/>
                  <w:divBdr>
                    <w:top w:val="none" w:sz="0" w:space="0" w:color="auto"/>
                    <w:left w:val="none" w:sz="0" w:space="0" w:color="auto"/>
                    <w:bottom w:val="none" w:sz="0" w:space="0" w:color="auto"/>
                    <w:right w:val="none" w:sz="0" w:space="0" w:color="auto"/>
                  </w:divBdr>
                </w:div>
                <w:div w:id="5752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1924">
          <w:marLeft w:val="0"/>
          <w:marRight w:val="0"/>
          <w:marTop w:val="0"/>
          <w:marBottom w:val="0"/>
          <w:divBdr>
            <w:top w:val="none" w:sz="0" w:space="0" w:color="auto"/>
            <w:left w:val="none" w:sz="0" w:space="0" w:color="auto"/>
            <w:bottom w:val="none" w:sz="0" w:space="0" w:color="auto"/>
            <w:right w:val="none" w:sz="0" w:space="0" w:color="auto"/>
          </w:divBdr>
        </w:div>
        <w:div w:id="863833359">
          <w:marLeft w:val="0"/>
          <w:marRight w:val="0"/>
          <w:marTop w:val="0"/>
          <w:marBottom w:val="0"/>
          <w:divBdr>
            <w:top w:val="none" w:sz="0" w:space="0" w:color="auto"/>
            <w:left w:val="none" w:sz="0" w:space="0" w:color="auto"/>
            <w:bottom w:val="none" w:sz="0" w:space="0" w:color="auto"/>
            <w:right w:val="none" w:sz="0" w:space="0" w:color="auto"/>
          </w:divBdr>
          <w:divsChild>
            <w:div w:id="340352200">
              <w:marLeft w:val="0"/>
              <w:marRight w:val="0"/>
              <w:marTop w:val="0"/>
              <w:marBottom w:val="0"/>
              <w:divBdr>
                <w:top w:val="none" w:sz="0" w:space="0" w:color="auto"/>
                <w:left w:val="none" w:sz="0" w:space="0" w:color="auto"/>
                <w:bottom w:val="none" w:sz="0" w:space="0" w:color="auto"/>
                <w:right w:val="none" w:sz="0" w:space="0" w:color="auto"/>
              </w:divBdr>
            </w:div>
            <w:div w:id="90979934">
              <w:marLeft w:val="0"/>
              <w:marRight w:val="0"/>
              <w:marTop w:val="0"/>
              <w:marBottom w:val="0"/>
              <w:divBdr>
                <w:top w:val="none" w:sz="0" w:space="0" w:color="auto"/>
                <w:left w:val="none" w:sz="0" w:space="0" w:color="auto"/>
                <w:bottom w:val="none" w:sz="0" w:space="0" w:color="auto"/>
                <w:right w:val="none" w:sz="0" w:space="0" w:color="auto"/>
              </w:divBdr>
            </w:div>
          </w:divsChild>
        </w:div>
        <w:div w:id="923303040">
          <w:marLeft w:val="0"/>
          <w:marRight w:val="0"/>
          <w:marTop w:val="0"/>
          <w:marBottom w:val="0"/>
          <w:divBdr>
            <w:top w:val="none" w:sz="0" w:space="0" w:color="auto"/>
            <w:left w:val="none" w:sz="0" w:space="0" w:color="auto"/>
            <w:bottom w:val="none" w:sz="0" w:space="0" w:color="auto"/>
            <w:right w:val="none" w:sz="0" w:space="0" w:color="auto"/>
          </w:divBdr>
          <w:divsChild>
            <w:div w:id="31227858">
              <w:marLeft w:val="0"/>
              <w:marRight w:val="0"/>
              <w:marTop w:val="0"/>
              <w:marBottom w:val="0"/>
              <w:divBdr>
                <w:top w:val="none" w:sz="0" w:space="0" w:color="auto"/>
                <w:left w:val="none" w:sz="0" w:space="0" w:color="auto"/>
                <w:bottom w:val="none" w:sz="0" w:space="0" w:color="auto"/>
                <w:right w:val="none" w:sz="0" w:space="0" w:color="auto"/>
              </w:divBdr>
              <w:divsChild>
                <w:div w:id="273680846">
                  <w:marLeft w:val="0"/>
                  <w:marRight w:val="0"/>
                  <w:marTop w:val="0"/>
                  <w:marBottom w:val="0"/>
                  <w:divBdr>
                    <w:top w:val="none" w:sz="0" w:space="0" w:color="auto"/>
                    <w:left w:val="none" w:sz="0" w:space="0" w:color="auto"/>
                    <w:bottom w:val="none" w:sz="0" w:space="0" w:color="auto"/>
                    <w:right w:val="none" w:sz="0" w:space="0" w:color="auto"/>
                  </w:divBdr>
                </w:div>
                <w:div w:id="1060981004">
                  <w:marLeft w:val="0"/>
                  <w:marRight w:val="0"/>
                  <w:marTop w:val="0"/>
                  <w:marBottom w:val="0"/>
                  <w:divBdr>
                    <w:top w:val="none" w:sz="0" w:space="0" w:color="auto"/>
                    <w:left w:val="none" w:sz="0" w:space="0" w:color="auto"/>
                    <w:bottom w:val="none" w:sz="0" w:space="0" w:color="auto"/>
                    <w:right w:val="none" w:sz="0" w:space="0" w:color="auto"/>
                  </w:divBdr>
                </w:div>
                <w:div w:id="1674644339">
                  <w:marLeft w:val="0"/>
                  <w:marRight w:val="0"/>
                  <w:marTop w:val="0"/>
                  <w:marBottom w:val="0"/>
                  <w:divBdr>
                    <w:top w:val="none" w:sz="0" w:space="0" w:color="auto"/>
                    <w:left w:val="none" w:sz="0" w:space="0" w:color="auto"/>
                    <w:bottom w:val="none" w:sz="0" w:space="0" w:color="auto"/>
                    <w:right w:val="none" w:sz="0" w:space="0" w:color="auto"/>
                  </w:divBdr>
                </w:div>
                <w:div w:id="1457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879">
          <w:marLeft w:val="0"/>
          <w:marRight w:val="0"/>
          <w:marTop w:val="0"/>
          <w:marBottom w:val="0"/>
          <w:divBdr>
            <w:top w:val="none" w:sz="0" w:space="0" w:color="auto"/>
            <w:left w:val="none" w:sz="0" w:space="0" w:color="auto"/>
            <w:bottom w:val="none" w:sz="0" w:space="0" w:color="auto"/>
            <w:right w:val="none" w:sz="0" w:space="0" w:color="auto"/>
          </w:divBdr>
        </w:div>
        <w:div w:id="1828396435">
          <w:marLeft w:val="0"/>
          <w:marRight w:val="0"/>
          <w:marTop w:val="0"/>
          <w:marBottom w:val="0"/>
          <w:divBdr>
            <w:top w:val="none" w:sz="0" w:space="0" w:color="auto"/>
            <w:left w:val="none" w:sz="0" w:space="0" w:color="auto"/>
            <w:bottom w:val="none" w:sz="0" w:space="0" w:color="auto"/>
            <w:right w:val="none" w:sz="0" w:space="0" w:color="auto"/>
          </w:divBdr>
          <w:divsChild>
            <w:div w:id="1990356793">
              <w:marLeft w:val="0"/>
              <w:marRight w:val="0"/>
              <w:marTop w:val="0"/>
              <w:marBottom w:val="0"/>
              <w:divBdr>
                <w:top w:val="none" w:sz="0" w:space="0" w:color="auto"/>
                <w:left w:val="none" w:sz="0" w:space="0" w:color="auto"/>
                <w:bottom w:val="none" w:sz="0" w:space="0" w:color="auto"/>
                <w:right w:val="none" w:sz="0" w:space="0" w:color="auto"/>
              </w:divBdr>
            </w:div>
            <w:div w:id="384136640">
              <w:marLeft w:val="0"/>
              <w:marRight w:val="0"/>
              <w:marTop w:val="0"/>
              <w:marBottom w:val="0"/>
              <w:divBdr>
                <w:top w:val="none" w:sz="0" w:space="0" w:color="auto"/>
                <w:left w:val="none" w:sz="0" w:space="0" w:color="auto"/>
                <w:bottom w:val="none" w:sz="0" w:space="0" w:color="auto"/>
                <w:right w:val="none" w:sz="0" w:space="0" w:color="auto"/>
              </w:divBdr>
            </w:div>
          </w:divsChild>
        </w:div>
        <w:div w:id="920682448">
          <w:marLeft w:val="0"/>
          <w:marRight w:val="0"/>
          <w:marTop w:val="0"/>
          <w:marBottom w:val="0"/>
          <w:divBdr>
            <w:top w:val="none" w:sz="0" w:space="0" w:color="auto"/>
            <w:left w:val="none" w:sz="0" w:space="0" w:color="auto"/>
            <w:bottom w:val="none" w:sz="0" w:space="0" w:color="auto"/>
            <w:right w:val="none" w:sz="0" w:space="0" w:color="auto"/>
          </w:divBdr>
          <w:divsChild>
            <w:div w:id="267472656">
              <w:marLeft w:val="0"/>
              <w:marRight w:val="0"/>
              <w:marTop w:val="0"/>
              <w:marBottom w:val="0"/>
              <w:divBdr>
                <w:top w:val="none" w:sz="0" w:space="0" w:color="auto"/>
                <w:left w:val="none" w:sz="0" w:space="0" w:color="auto"/>
                <w:bottom w:val="none" w:sz="0" w:space="0" w:color="auto"/>
                <w:right w:val="none" w:sz="0" w:space="0" w:color="auto"/>
              </w:divBdr>
              <w:divsChild>
                <w:div w:id="297422941">
                  <w:marLeft w:val="0"/>
                  <w:marRight w:val="0"/>
                  <w:marTop w:val="0"/>
                  <w:marBottom w:val="0"/>
                  <w:divBdr>
                    <w:top w:val="none" w:sz="0" w:space="0" w:color="auto"/>
                    <w:left w:val="none" w:sz="0" w:space="0" w:color="auto"/>
                    <w:bottom w:val="none" w:sz="0" w:space="0" w:color="auto"/>
                    <w:right w:val="none" w:sz="0" w:space="0" w:color="auto"/>
                  </w:divBdr>
                </w:div>
                <w:div w:id="569270456">
                  <w:marLeft w:val="0"/>
                  <w:marRight w:val="0"/>
                  <w:marTop w:val="0"/>
                  <w:marBottom w:val="0"/>
                  <w:divBdr>
                    <w:top w:val="none" w:sz="0" w:space="0" w:color="auto"/>
                    <w:left w:val="none" w:sz="0" w:space="0" w:color="auto"/>
                    <w:bottom w:val="none" w:sz="0" w:space="0" w:color="auto"/>
                    <w:right w:val="none" w:sz="0" w:space="0" w:color="auto"/>
                  </w:divBdr>
                </w:div>
                <w:div w:id="616836701">
                  <w:marLeft w:val="0"/>
                  <w:marRight w:val="0"/>
                  <w:marTop w:val="0"/>
                  <w:marBottom w:val="0"/>
                  <w:divBdr>
                    <w:top w:val="none" w:sz="0" w:space="0" w:color="auto"/>
                    <w:left w:val="none" w:sz="0" w:space="0" w:color="auto"/>
                    <w:bottom w:val="none" w:sz="0" w:space="0" w:color="auto"/>
                    <w:right w:val="none" w:sz="0" w:space="0" w:color="auto"/>
                  </w:divBdr>
                </w:div>
                <w:div w:id="10656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769">
          <w:marLeft w:val="0"/>
          <w:marRight w:val="0"/>
          <w:marTop w:val="0"/>
          <w:marBottom w:val="0"/>
          <w:divBdr>
            <w:top w:val="none" w:sz="0" w:space="0" w:color="auto"/>
            <w:left w:val="none" w:sz="0" w:space="0" w:color="auto"/>
            <w:bottom w:val="none" w:sz="0" w:space="0" w:color="auto"/>
            <w:right w:val="none" w:sz="0" w:space="0" w:color="auto"/>
          </w:divBdr>
        </w:div>
        <w:div w:id="740177172">
          <w:marLeft w:val="0"/>
          <w:marRight w:val="0"/>
          <w:marTop w:val="0"/>
          <w:marBottom w:val="0"/>
          <w:divBdr>
            <w:top w:val="none" w:sz="0" w:space="0" w:color="auto"/>
            <w:left w:val="none" w:sz="0" w:space="0" w:color="auto"/>
            <w:bottom w:val="none" w:sz="0" w:space="0" w:color="auto"/>
            <w:right w:val="none" w:sz="0" w:space="0" w:color="auto"/>
          </w:divBdr>
          <w:divsChild>
            <w:div w:id="1845707680">
              <w:marLeft w:val="0"/>
              <w:marRight w:val="0"/>
              <w:marTop w:val="0"/>
              <w:marBottom w:val="0"/>
              <w:divBdr>
                <w:top w:val="none" w:sz="0" w:space="0" w:color="auto"/>
                <w:left w:val="none" w:sz="0" w:space="0" w:color="auto"/>
                <w:bottom w:val="none" w:sz="0" w:space="0" w:color="auto"/>
                <w:right w:val="none" w:sz="0" w:space="0" w:color="auto"/>
              </w:divBdr>
            </w:div>
            <w:div w:id="1749963549">
              <w:marLeft w:val="0"/>
              <w:marRight w:val="0"/>
              <w:marTop w:val="0"/>
              <w:marBottom w:val="0"/>
              <w:divBdr>
                <w:top w:val="none" w:sz="0" w:space="0" w:color="auto"/>
                <w:left w:val="none" w:sz="0" w:space="0" w:color="auto"/>
                <w:bottom w:val="none" w:sz="0" w:space="0" w:color="auto"/>
                <w:right w:val="none" w:sz="0" w:space="0" w:color="auto"/>
              </w:divBdr>
            </w:div>
          </w:divsChild>
        </w:div>
        <w:div w:id="817956547">
          <w:marLeft w:val="0"/>
          <w:marRight w:val="0"/>
          <w:marTop w:val="0"/>
          <w:marBottom w:val="0"/>
          <w:divBdr>
            <w:top w:val="none" w:sz="0" w:space="0" w:color="auto"/>
            <w:left w:val="none" w:sz="0" w:space="0" w:color="auto"/>
            <w:bottom w:val="none" w:sz="0" w:space="0" w:color="auto"/>
            <w:right w:val="none" w:sz="0" w:space="0" w:color="auto"/>
          </w:divBdr>
          <w:divsChild>
            <w:div w:id="774440054">
              <w:marLeft w:val="0"/>
              <w:marRight w:val="0"/>
              <w:marTop w:val="0"/>
              <w:marBottom w:val="0"/>
              <w:divBdr>
                <w:top w:val="none" w:sz="0" w:space="0" w:color="auto"/>
                <w:left w:val="none" w:sz="0" w:space="0" w:color="auto"/>
                <w:bottom w:val="none" w:sz="0" w:space="0" w:color="auto"/>
                <w:right w:val="none" w:sz="0" w:space="0" w:color="auto"/>
              </w:divBdr>
              <w:divsChild>
                <w:div w:id="14968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548">
          <w:marLeft w:val="0"/>
          <w:marRight w:val="0"/>
          <w:marTop w:val="0"/>
          <w:marBottom w:val="0"/>
          <w:divBdr>
            <w:top w:val="none" w:sz="0" w:space="0" w:color="auto"/>
            <w:left w:val="none" w:sz="0" w:space="0" w:color="auto"/>
            <w:bottom w:val="none" w:sz="0" w:space="0" w:color="auto"/>
            <w:right w:val="none" w:sz="0" w:space="0" w:color="auto"/>
          </w:divBdr>
        </w:div>
        <w:div w:id="256208814">
          <w:marLeft w:val="0"/>
          <w:marRight w:val="0"/>
          <w:marTop w:val="0"/>
          <w:marBottom w:val="0"/>
          <w:divBdr>
            <w:top w:val="none" w:sz="0" w:space="0" w:color="auto"/>
            <w:left w:val="none" w:sz="0" w:space="0" w:color="auto"/>
            <w:bottom w:val="none" w:sz="0" w:space="0" w:color="auto"/>
            <w:right w:val="none" w:sz="0" w:space="0" w:color="auto"/>
          </w:divBdr>
        </w:div>
        <w:div w:id="802963393">
          <w:marLeft w:val="0"/>
          <w:marRight w:val="0"/>
          <w:marTop w:val="0"/>
          <w:marBottom w:val="0"/>
          <w:divBdr>
            <w:top w:val="none" w:sz="0" w:space="0" w:color="auto"/>
            <w:left w:val="none" w:sz="0" w:space="0" w:color="auto"/>
            <w:bottom w:val="none" w:sz="0" w:space="0" w:color="auto"/>
            <w:right w:val="none" w:sz="0" w:space="0" w:color="auto"/>
          </w:divBdr>
          <w:divsChild>
            <w:div w:id="505169252">
              <w:marLeft w:val="0"/>
              <w:marRight w:val="0"/>
              <w:marTop w:val="0"/>
              <w:marBottom w:val="0"/>
              <w:divBdr>
                <w:top w:val="none" w:sz="0" w:space="0" w:color="auto"/>
                <w:left w:val="none" w:sz="0" w:space="0" w:color="auto"/>
                <w:bottom w:val="none" w:sz="0" w:space="0" w:color="auto"/>
                <w:right w:val="none" w:sz="0" w:space="0" w:color="auto"/>
              </w:divBdr>
            </w:div>
          </w:divsChild>
        </w:div>
        <w:div w:id="1650400630">
          <w:marLeft w:val="0"/>
          <w:marRight w:val="0"/>
          <w:marTop w:val="0"/>
          <w:marBottom w:val="0"/>
          <w:divBdr>
            <w:top w:val="none" w:sz="0" w:space="0" w:color="auto"/>
            <w:left w:val="none" w:sz="0" w:space="0" w:color="auto"/>
            <w:bottom w:val="none" w:sz="0" w:space="0" w:color="auto"/>
            <w:right w:val="none" w:sz="0" w:space="0" w:color="auto"/>
          </w:divBdr>
        </w:div>
        <w:div w:id="987906844">
          <w:marLeft w:val="0"/>
          <w:marRight w:val="0"/>
          <w:marTop w:val="0"/>
          <w:marBottom w:val="0"/>
          <w:divBdr>
            <w:top w:val="none" w:sz="0" w:space="0" w:color="auto"/>
            <w:left w:val="none" w:sz="0" w:space="0" w:color="auto"/>
            <w:bottom w:val="none" w:sz="0" w:space="0" w:color="auto"/>
            <w:right w:val="none" w:sz="0" w:space="0" w:color="auto"/>
          </w:divBdr>
        </w:div>
        <w:div w:id="1114249927">
          <w:marLeft w:val="0"/>
          <w:marRight w:val="0"/>
          <w:marTop w:val="0"/>
          <w:marBottom w:val="0"/>
          <w:divBdr>
            <w:top w:val="none" w:sz="0" w:space="0" w:color="auto"/>
            <w:left w:val="none" w:sz="0" w:space="0" w:color="auto"/>
            <w:bottom w:val="none" w:sz="0" w:space="0" w:color="auto"/>
            <w:right w:val="none" w:sz="0" w:space="0" w:color="auto"/>
          </w:divBdr>
          <w:divsChild>
            <w:div w:id="781144768">
              <w:marLeft w:val="0"/>
              <w:marRight w:val="0"/>
              <w:marTop w:val="0"/>
              <w:marBottom w:val="0"/>
              <w:divBdr>
                <w:top w:val="none" w:sz="0" w:space="0" w:color="auto"/>
                <w:left w:val="none" w:sz="0" w:space="0" w:color="auto"/>
                <w:bottom w:val="none" w:sz="0" w:space="0" w:color="auto"/>
                <w:right w:val="none" w:sz="0" w:space="0" w:color="auto"/>
              </w:divBdr>
            </w:div>
          </w:divsChild>
        </w:div>
        <w:div w:id="1607074031">
          <w:marLeft w:val="0"/>
          <w:marRight w:val="0"/>
          <w:marTop w:val="0"/>
          <w:marBottom w:val="0"/>
          <w:divBdr>
            <w:top w:val="none" w:sz="0" w:space="0" w:color="auto"/>
            <w:left w:val="none" w:sz="0" w:space="0" w:color="auto"/>
            <w:bottom w:val="none" w:sz="0" w:space="0" w:color="auto"/>
            <w:right w:val="none" w:sz="0" w:space="0" w:color="auto"/>
          </w:divBdr>
        </w:div>
        <w:div w:id="1743603333">
          <w:marLeft w:val="0"/>
          <w:marRight w:val="0"/>
          <w:marTop w:val="0"/>
          <w:marBottom w:val="0"/>
          <w:divBdr>
            <w:top w:val="none" w:sz="0" w:space="0" w:color="auto"/>
            <w:left w:val="none" w:sz="0" w:space="0" w:color="auto"/>
            <w:bottom w:val="none" w:sz="0" w:space="0" w:color="auto"/>
            <w:right w:val="none" w:sz="0" w:space="0" w:color="auto"/>
          </w:divBdr>
        </w:div>
        <w:div w:id="1153259731">
          <w:marLeft w:val="0"/>
          <w:marRight w:val="0"/>
          <w:marTop w:val="0"/>
          <w:marBottom w:val="0"/>
          <w:divBdr>
            <w:top w:val="none" w:sz="0" w:space="0" w:color="auto"/>
            <w:left w:val="none" w:sz="0" w:space="0" w:color="auto"/>
            <w:bottom w:val="none" w:sz="0" w:space="0" w:color="auto"/>
            <w:right w:val="none" w:sz="0" w:space="0" w:color="auto"/>
          </w:divBdr>
          <w:divsChild>
            <w:div w:id="2004508025">
              <w:marLeft w:val="0"/>
              <w:marRight w:val="0"/>
              <w:marTop w:val="0"/>
              <w:marBottom w:val="0"/>
              <w:divBdr>
                <w:top w:val="none" w:sz="0" w:space="0" w:color="auto"/>
                <w:left w:val="none" w:sz="0" w:space="0" w:color="auto"/>
                <w:bottom w:val="none" w:sz="0" w:space="0" w:color="auto"/>
                <w:right w:val="none" w:sz="0" w:space="0" w:color="auto"/>
              </w:divBdr>
            </w:div>
            <w:div w:id="226888723">
              <w:marLeft w:val="0"/>
              <w:marRight w:val="0"/>
              <w:marTop w:val="0"/>
              <w:marBottom w:val="0"/>
              <w:divBdr>
                <w:top w:val="none" w:sz="0" w:space="0" w:color="auto"/>
                <w:left w:val="none" w:sz="0" w:space="0" w:color="auto"/>
                <w:bottom w:val="none" w:sz="0" w:space="0" w:color="auto"/>
                <w:right w:val="none" w:sz="0" w:space="0" w:color="auto"/>
              </w:divBdr>
            </w:div>
          </w:divsChild>
        </w:div>
        <w:div w:id="650986610">
          <w:marLeft w:val="0"/>
          <w:marRight w:val="0"/>
          <w:marTop w:val="0"/>
          <w:marBottom w:val="0"/>
          <w:divBdr>
            <w:top w:val="none" w:sz="0" w:space="0" w:color="auto"/>
            <w:left w:val="none" w:sz="0" w:space="0" w:color="auto"/>
            <w:bottom w:val="none" w:sz="0" w:space="0" w:color="auto"/>
            <w:right w:val="none" w:sz="0" w:space="0" w:color="auto"/>
          </w:divBdr>
        </w:div>
        <w:div w:id="1875073526">
          <w:marLeft w:val="0"/>
          <w:marRight w:val="0"/>
          <w:marTop w:val="0"/>
          <w:marBottom w:val="0"/>
          <w:divBdr>
            <w:top w:val="none" w:sz="0" w:space="0" w:color="auto"/>
            <w:left w:val="none" w:sz="0" w:space="0" w:color="auto"/>
            <w:bottom w:val="none" w:sz="0" w:space="0" w:color="auto"/>
            <w:right w:val="none" w:sz="0" w:space="0" w:color="auto"/>
          </w:divBdr>
        </w:div>
        <w:div w:id="1647510577">
          <w:marLeft w:val="0"/>
          <w:marRight w:val="0"/>
          <w:marTop w:val="0"/>
          <w:marBottom w:val="0"/>
          <w:divBdr>
            <w:top w:val="none" w:sz="0" w:space="0" w:color="auto"/>
            <w:left w:val="none" w:sz="0" w:space="0" w:color="auto"/>
            <w:bottom w:val="none" w:sz="0" w:space="0" w:color="auto"/>
            <w:right w:val="none" w:sz="0" w:space="0" w:color="auto"/>
          </w:divBdr>
          <w:divsChild>
            <w:div w:id="1612011944">
              <w:marLeft w:val="0"/>
              <w:marRight w:val="0"/>
              <w:marTop w:val="0"/>
              <w:marBottom w:val="0"/>
              <w:divBdr>
                <w:top w:val="none" w:sz="0" w:space="0" w:color="auto"/>
                <w:left w:val="none" w:sz="0" w:space="0" w:color="auto"/>
                <w:bottom w:val="none" w:sz="0" w:space="0" w:color="auto"/>
                <w:right w:val="none" w:sz="0" w:space="0" w:color="auto"/>
              </w:divBdr>
            </w:div>
            <w:div w:id="323051219">
              <w:marLeft w:val="0"/>
              <w:marRight w:val="0"/>
              <w:marTop w:val="0"/>
              <w:marBottom w:val="0"/>
              <w:divBdr>
                <w:top w:val="none" w:sz="0" w:space="0" w:color="auto"/>
                <w:left w:val="none" w:sz="0" w:space="0" w:color="auto"/>
                <w:bottom w:val="none" w:sz="0" w:space="0" w:color="auto"/>
                <w:right w:val="none" w:sz="0" w:space="0" w:color="auto"/>
              </w:divBdr>
            </w:div>
          </w:divsChild>
        </w:div>
        <w:div w:id="1586920903">
          <w:marLeft w:val="0"/>
          <w:marRight w:val="0"/>
          <w:marTop w:val="0"/>
          <w:marBottom w:val="0"/>
          <w:divBdr>
            <w:top w:val="none" w:sz="0" w:space="0" w:color="auto"/>
            <w:left w:val="none" w:sz="0" w:space="0" w:color="auto"/>
            <w:bottom w:val="none" w:sz="0" w:space="0" w:color="auto"/>
            <w:right w:val="none" w:sz="0" w:space="0" w:color="auto"/>
          </w:divBdr>
        </w:div>
        <w:div w:id="1827622410">
          <w:marLeft w:val="0"/>
          <w:marRight w:val="0"/>
          <w:marTop w:val="0"/>
          <w:marBottom w:val="0"/>
          <w:divBdr>
            <w:top w:val="none" w:sz="0" w:space="0" w:color="auto"/>
            <w:left w:val="none" w:sz="0" w:space="0" w:color="auto"/>
            <w:bottom w:val="none" w:sz="0" w:space="0" w:color="auto"/>
            <w:right w:val="none" w:sz="0" w:space="0" w:color="auto"/>
          </w:divBdr>
        </w:div>
        <w:div w:id="600071683">
          <w:marLeft w:val="0"/>
          <w:marRight w:val="0"/>
          <w:marTop w:val="0"/>
          <w:marBottom w:val="0"/>
          <w:divBdr>
            <w:top w:val="none" w:sz="0" w:space="0" w:color="auto"/>
            <w:left w:val="none" w:sz="0" w:space="0" w:color="auto"/>
            <w:bottom w:val="none" w:sz="0" w:space="0" w:color="auto"/>
            <w:right w:val="none" w:sz="0" w:space="0" w:color="auto"/>
          </w:divBdr>
          <w:divsChild>
            <w:div w:id="1868062514">
              <w:marLeft w:val="0"/>
              <w:marRight w:val="0"/>
              <w:marTop w:val="0"/>
              <w:marBottom w:val="0"/>
              <w:divBdr>
                <w:top w:val="none" w:sz="0" w:space="0" w:color="auto"/>
                <w:left w:val="none" w:sz="0" w:space="0" w:color="auto"/>
                <w:bottom w:val="none" w:sz="0" w:space="0" w:color="auto"/>
                <w:right w:val="none" w:sz="0" w:space="0" w:color="auto"/>
              </w:divBdr>
            </w:div>
          </w:divsChild>
        </w:div>
        <w:div w:id="1035740212">
          <w:marLeft w:val="0"/>
          <w:marRight w:val="0"/>
          <w:marTop w:val="0"/>
          <w:marBottom w:val="0"/>
          <w:divBdr>
            <w:top w:val="none" w:sz="0" w:space="0" w:color="auto"/>
            <w:left w:val="none" w:sz="0" w:space="0" w:color="auto"/>
            <w:bottom w:val="none" w:sz="0" w:space="0" w:color="auto"/>
            <w:right w:val="none" w:sz="0" w:space="0" w:color="auto"/>
          </w:divBdr>
        </w:div>
        <w:div w:id="928932234">
          <w:marLeft w:val="0"/>
          <w:marRight w:val="0"/>
          <w:marTop w:val="0"/>
          <w:marBottom w:val="0"/>
          <w:divBdr>
            <w:top w:val="none" w:sz="0" w:space="0" w:color="auto"/>
            <w:left w:val="none" w:sz="0" w:space="0" w:color="auto"/>
            <w:bottom w:val="none" w:sz="0" w:space="0" w:color="auto"/>
            <w:right w:val="none" w:sz="0" w:space="0" w:color="auto"/>
          </w:divBdr>
          <w:divsChild>
            <w:div w:id="2036345243">
              <w:marLeft w:val="0"/>
              <w:marRight w:val="0"/>
              <w:marTop w:val="0"/>
              <w:marBottom w:val="0"/>
              <w:divBdr>
                <w:top w:val="none" w:sz="0" w:space="0" w:color="auto"/>
                <w:left w:val="none" w:sz="0" w:space="0" w:color="auto"/>
                <w:bottom w:val="none" w:sz="0" w:space="0" w:color="auto"/>
                <w:right w:val="none" w:sz="0" w:space="0" w:color="auto"/>
              </w:divBdr>
            </w:div>
          </w:divsChild>
        </w:div>
        <w:div w:id="118652839">
          <w:marLeft w:val="0"/>
          <w:marRight w:val="0"/>
          <w:marTop w:val="0"/>
          <w:marBottom w:val="0"/>
          <w:divBdr>
            <w:top w:val="none" w:sz="0" w:space="0" w:color="auto"/>
            <w:left w:val="none" w:sz="0" w:space="0" w:color="auto"/>
            <w:bottom w:val="none" w:sz="0" w:space="0" w:color="auto"/>
            <w:right w:val="none" w:sz="0" w:space="0" w:color="auto"/>
          </w:divBdr>
          <w:divsChild>
            <w:div w:id="313216316">
              <w:marLeft w:val="0"/>
              <w:marRight w:val="0"/>
              <w:marTop w:val="0"/>
              <w:marBottom w:val="0"/>
              <w:divBdr>
                <w:top w:val="none" w:sz="0" w:space="0" w:color="auto"/>
                <w:left w:val="none" w:sz="0" w:space="0" w:color="auto"/>
                <w:bottom w:val="none" w:sz="0" w:space="0" w:color="auto"/>
                <w:right w:val="none" w:sz="0" w:space="0" w:color="auto"/>
              </w:divBdr>
            </w:div>
          </w:divsChild>
        </w:div>
        <w:div w:id="1395158047">
          <w:marLeft w:val="0"/>
          <w:marRight w:val="0"/>
          <w:marTop w:val="0"/>
          <w:marBottom w:val="0"/>
          <w:divBdr>
            <w:top w:val="none" w:sz="0" w:space="0" w:color="auto"/>
            <w:left w:val="none" w:sz="0" w:space="0" w:color="auto"/>
            <w:bottom w:val="none" w:sz="0" w:space="0" w:color="auto"/>
            <w:right w:val="none" w:sz="0" w:space="0" w:color="auto"/>
          </w:divBdr>
        </w:div>
        <w:div w:id="340738758">
          <w:marLeft w:val="0"/>
          <w:marRight w:val="0"/>
          <w:marTop w:val="0"/>
          <w:marBottom w:val="0"/>
          <w:divBdr>
            <w:top w:val="none" w:sz="0" w:space="0" w:color="auto"/>
            <w:left w:val="none" w:sz="0" w:space="0" w:color="auto"/>
            <w:bottom w:val="none" w:sz="0" w:space="0" w:color="auto"/>
            <w:right w:val="none" w:sz="0" w:space="0" w:color="auto"/>
          </w:divBdr>
        </w:div>
        <w:div w:id="1193032624">
          <w:marLeft w:val="0"/>
          <w:marRight w:val="0"/>
          <w:marTop w:val="0"/>
          <w:marBottom w:val="0"/>
          <w:divBdr>
            <w:top w:val="none" w:sz="0" w:space="0" w:color="auto"/>
            <w:left w:val="none" w:sz="0" w:space="0" w:color="auto"/>
            <w:bottom w:val="none" w:sz="0" w:space="0" w:color="auto"/>
            <w:right w:val="none" w:sz="0" w:space="0" w:color="auto"/>
          </w:divBdr>
          <w:divsChild>
            <w:div w:id="840899757">
              <w:marLeft w:val="0"/>
              <w:marRight w:val="0"/>
              <w:marTop w:val="0"/>
              <w:marBottom w:val="0"/>
              <w:divBdr>
                <w:top w:val="none" w:sz="0" w:space="0" w:color="auto"/>
                <w:left w:val="none" w:sz="0" w:space="0" w:color="auto"/>
                <w:bottom w:val="none" w:sz="0" w:space="0" w:color="auto"/>
                <w:right w:val="none" w:sz="0" w:space="0" w:color="auto"/>
              </w:divBdr>
            </w:div>
            <w:div w:id="972447879">
              <w:marLeft w:val="0"/>
              <w:marRight w:val="0"/>
              <w:marTop w:val="0"/>
              <w:marBottom w:val="0"/>
              <w:divBdr>
                <w:top w:val="none" w:sz="0" w:space="0" w:color="auto"/>
                <w:left w:val="none" w:sz="0" w:space="0" w:color="auto"/>
                <w:bottom w:val="none" w:sz="0" w:space="0" w:color="auto"/>
                <w:right w:val="none" w:sz="0" w:space="0" w:color="auto"/>
              </w:divBdr>
            </w:div>
          </w:divsChild>
        </w:div>
        <w:div w:id="1911116726">
          <w:marLeft w:val="0"/>
          <w:marRight w:val="0"/>
          <w:marTop w:val="0"/>
          <w:marBottom w:val="0"/>
          <w:divBdr>
            <w:top w:val="none" w:sz="0" w:space="0" w:color="auto"/>
            <w:left w:val="none" w:sz="0" w:space="0" w:color="auto"/>
            <w:bottom w:val="none" w:sz="0" w:space="0" w:color="auto"/>
            <w:right w:val="none" w:sz="0" w:space="0" w:color="auto"/>
          </w:divBdr>
        </w:div>
        <w:div w:id="2119904734">
          <w:marLeft w:val="0"/>
          <w:marRight w:val="0"/>
          <w:marTop w:val="0"/>
          <w:marBottom w:val="0"/>
          <w:divBdr>
            <w:top w:val="none" w:sz="0" w:space="0" w:color="auto"/>
            <w:left w:val="none" w:sz="0" w:space="0" w:color="auto"/>
            <w:bottom w:val="none" w:sz="0" w:space="0" w:color="auto"/>
            <w:right w:val="none" w:sz="0" w:space="0" w:color="auto"/>
          </w:divBdr>
        </w:div>
        <w:div w:id="1230842837">
          <w:marLeft w:val="0"/>
          <w:marRight w:val="0"/>
          <w:marTop w:val="0"/>
          <w:marBottom w:val="0"/>
          <w:divBdr>
            <w:top w:val="none" w:sz="0" w:space="0" w:color="auto"/>
            <w:left w:val="none" w:sz="0" w:space="0" w:color="auto"/>
            <w:bottom w:val="none" w:sz="0" w:space="0" w:color="auto"/>
            <w:right w:val="none" w:sz="0" w:space="0" w:color="auto"/>
          </w:divBdr>
          <w:divsChild>
            <w:div w:id="587269342">
              <w:marLeft w:val="0"/>
              <w:marRight w:val="0"/>
              <w:marTop w:val="0"/>
              <w:marBottom w:val="0"/>
              <w:divBdr>
                <w:top w:val="none" w:sz="0" w:space="0" w:color="auto"/>
                <w:left w:val="none" w:sz="0" w:space="0" w:color="auto"/>
                <w:bottom w:val="none" w:sz="0" w:space="0" w:color="auto"/>
                <w:right w:val="none" w:sz="0" w:space="0" w:color="auto"/>
              </w:divBdr>
            </w:div>
          </w:divsChild>
        </w:div>
        <w:div w:id="362100287">
          <w:marLeft w:val="0"/>
          <w:marRight w:val="0"/>
          <w:marTop w:val="0"/>
          <w:marBottom w:val="0"/>
          <w:divBdr>
            <w:top w:val="none" w:sz="0" w:space="0" w:color="auto"/>
            <w:left w:val="none" w:sz="0" w:space="0" w:color="auto"/>
            <w:bottom w:val="none" w:sz="0" w:space="0" w:color="auto"/>
            <w:right w:val="none" w:sz="0" w:space="0" w:color="auto"/>
          </w:divBdr>
        </w:div>
        <w:div w:id="872961730">
          <w:marLeft w:val="0"/>
          <w:marRight w:val="0"/>
          <w:marTop w:val="0"/>
          <w:marBottom w:val="0"/>
          <w:divBdr>
            <w:top w:val="none" w:sz="0" w:space="0" w:color="auto"/>
            <w:left w:val="none" w:sz="0" w:space="0" w:color="auto"/>
            <w:bottom w:val="none" w:sz="0" w:space="0" w:color="auto"/>
            <w:right w:val="none" w:sz="0" w:space="0" w:color="auto"/>
          </w:divBdr>
        </w:div>
        <w:div w:id="1504513243">
          <w:marLeft w:val="0"/>
          <w:marRight w:val="0"/>
          <w:marTop w:val="0"/>
          <w:marBottom w:val="0"/>
          <w:divBdr>
            <w:top w:val="none" w:sz="0" w:space="0" w:color="auto"/>
            <w:left w:val="none" w:sz="0" w:space="0" w:color="auto"/>
            <w:bottom w:val="none" w:sz="0" w:space="0" w:color="auto"/>
            <w:right w:val="none" w:sz="0" w:space="0" w:color="auto"/>
          </w:divBdr>
          <w:divsChild>
            <w:div w:id="1633629413">
              <w:marLeft w:val="0"/>
              <w:marRight w:val="0"/>
              <w:marTop w:val="0"/>
              <w:marBottom w:val="0"/>
              <w:divBdr>
                <w:top w:val="none" w:sz="0" w:space="0" w:color="auto"/>
                <w:left w:val="none" w:sz="0" w:space="0" w:color="auto"/>
                <w:bottom w:val="none" w:sz="0" w:space="0" w:color="auto"/>
                <w:right w:val="none" w:sz="0" w:space="0" w:color="auto"/>
              </w:divBdr>
            </w:div>
          </w:divsChild>
        </w:div>
        <w:div w:id="849173682">
          <w:marLeft w:val="0"/>
          <w:marRight w:val="0"/>
          <w:marTop w:val="0"/>
          <w:marBottom w:val="0"/>
          <w:divBdr>
            <w:top w:val="none" w:sz="0" w:space="0" w:color="auto"/>
            <w:left w:val="none" w:sz="0" w:space="0" w:color="auto"/>
            <w:bottom w:val="none" w:sz="0" w:space="0" w:color="auto"/>
            <w:right w:val="none" w:sz="0" w:space="0" w:color="auto"/>
          </w:divBdr>
        </w:div>
        <w:div w:id="832405105">
          <w:marLeft w:val="0"/>
          <w:marRight w:val="0"/>
          <w:marTop w:val="0"/>
          <w:marBottom w:val="0"/>
          <w:divBdr>
            <w:top w:val="none" w:sz="0" w:space="0" w:color="auto"/>
            <w:left w:val="none" w:sz="0" w:space="0" w:color="auto"/>
            <w:bottom w:val="none" w:sz="0" w:space="0" w:color="auto"/>
            <w:right w:val="none" w:sz="0" w:space="0" w:color="auto"/>
          </w:divBdr>
        </w:div>
        <w:div w:id="1509490697">
          <w:marLeft w:val="0"/>
          <w:marRight w:val="0"/>
          <w:marTop w:val="0"/>
          <w:marBottom w:val="0"/>
          <w:divBdr>
            <w:top w:val="none" w:sz="0" w:space="0" w:color="auto"/>
            <w:left w:val="none" w:sz="0" w:space="0" w:color="auto"/>
            <w:bottom w:val="none" w:sz="0" w:space="0" w:color="auto"/>
            <w:right w:val="none" w:sz="0" w:space="0" w:color="auto"/>
          </w:divBdr>
        </w:div>
        <w:div w:id="1735813099">
          <w:marLeft w:val="0"/>
          <w:marRight w:val="0"/>
          <w:marTop w:val="0"/>
          <w:marBottom w:val="0"/>
          <w:divBdr>
            <w:top w:val="none" w:sz="0" w:space="0" w:color="auto"/>
            <w:left w:val="none" w:sz="0" w:space="0" w:color="auto"/>
            <w:bottom w:val="none" w:sz="0" w:space="0" w:color="auto"/>
            <w:right w:val="none" w:sz="0" w:space="0" w:color="auto"/>
          </w:divBdr>
        </w:div>
        <w:div w:id="2011833662">
          <w:marLeft w:val="0"/>
          <w:marRight w:val="0"/>
          <w:marTop w:val="0"/>
          <w:marBottom w:val="0"/>
          <w:divBdr>
            <w:top w:val="none" w:sz="0" w:space="0" w:color="auto"/>
            <w:left w:val="none" w:sz="0" w:space="0" w:color="auto"/>
            <w:bottom w:val="none" w:sz="0" w:space="0" w:color="auto"/>
            <w:right w:val="none" w:sz="0" w:space="0" w:color="auto"/>
          </w:divBdr>
          <w:divsChild>
            <w:div w:id="978921521">
              <w:marLeft w:val="0"/>
              <w:marRight w:val="0"/>
              <w:marTop w:val="0"/>
              <w:marBottom w:val="0"/>
              <w:divBdr>
                <w:top w:val="none" w:sz="0" w:space="0" w:color="auto"/>
                <w:left w:val="none" w:sz="0" w:space="0" w:color="auto"/>
                <w:bottom w:val="none" w:sz="0" w:space="0" w:color="auto"/>
                <w:right w:val="none" w:sz="0" w:space="0" w:color="auto"/>
              </w:divBdr>
            </w:div>
            <w:div w:id="2022509173">
              <w:marLeft w:val="0"/>
              <w:marRight w:val="0"/>
              <w:marTop w:val="0"/>
              <w:marBottom w:val="0"/>
              <w:divBdr>
                <w:top w:val="none" w:sz="0" w:space="0" w:color="auto"/>
                <w:left w:val="none" w:sz="0" w:space="0" w:color="auto"/>
                <w:bottom w:val="none" w:sz="0" w:space="0" w:color="auto"/>
                <w:right w:val="none" w:sz="0" w:space="0" w:color="auto"/>
              </w:divBdr>
            </w:div>
            <w:div w:id="627207355">
              <w:marLeft w:val="0"/>
              <w:marRight w:val="0"/>
              <w:marTop w:val="0"/>
              <w:marBottom w:val="0"/>
              <w:divBdr>
                <w:top w:val="none" w:sz="0" w:space="0" w:color="auto"/>
                <w:left w:val="none" w:sz="0" w:space="0" w:color="auto"/>
                <w:bottom w:val="none" w:sz="0" w:space="0" w:color="auto"/>
                <w:right w:val="none" w:sz="0" w:space="0" w:color="auto"/>
              </w:divBdr>
            </w:div>
          </w:divsChild>
        </w:div>
        <w:div w:id="2120564335">
          <w:marLeft w:val="0"/>
          <w:marRight w:val="0"/>
          <w:marTop w:val="0"/>
          <w:marBottom w:val="0"/>
          <w:divBdr>
            <w:top w:val="none" w:sz="0" w:space="0" w:color="auto"/>
            <w:left w:val="none" w:sz="0" w:space="0" w:color="auto"/>
            <w:bottom w:val="none" w:sz="0" w:space="0" w:color="auto"/>
            <w:right w:val="none" w:sz="0" w:space="0" w:color="auto"/>
          </w:divBdr>
          <w:divsChild>
            <w:div w:id="1805267885">
              <w:marLeft w:val="0"/>
              <w:marRight w:val="0"/>
              <w:marTop w:val="0"/>
              <w:marBottom w:val="0"/>
              <w:divBdr>
                <w:top w:val="none" w:sz="0" w:space="0" w:color="auto"/>
                <w:left w:val="none" w:sz="0" w:space="0" w:color="auto"/>
                <w:bottom w:val="none" w:sz="0" w:space="0" w:color="auto"/>
                <w:right w:val="none" w:sz="0" w:space="0" w:color="auto"/>
              </w:divBdr>
              <w:divsChild>
                <w:div w:id="11652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6925">
          <w:marLeft w:val="0"/>
          <w:marRight w:val="0"/>
          <w:marTop w:val="0"/>
          <w:marBottom w:val="0"/>
          <w:divBdr>
            <w:top w:val="none" w:sz="0" w:space="0" w:color="auto"/>
            <w:left w:val="none" w:sz="0" w:space="0" w:color="auto"/>
            <w:bottom w:val="none" w:sz="0" w:space="0" w:color="auto"/>
            <w:right w:val="none" w:sz="0" w:space="0" w:color="auto"/>
          </w:divBdr>
        </w:div>
        <w:div w:id="497383592">
          <w:marLeft w:val="0"/>
          <w:marRight w:val="0"/>
          <w:marTop w:val="0"/>
          <w:marBottom w:val="0"/>
          <w:divBdr>
            <w:top w:val="none" w:sz="0" w:space="0" w:color="auto"/>
            <w:left w:val="none" w:sz="0" w:space="0" w:color="auto"/>
            <w:bottom w:val="none" w:sz="0" w:space="0" w:color="auto"/>
            <w:right w:val="none" w:sz="0" w:space="0" w:color="auto"/>
          </w:divBdr>
        </w:div>
        <w:div w:id="2013676304">
          <w:marLeft w:val="0"/>
          <w:marRight w:val="0"/>
          <w:marTop w:val="0"/>
          <w:marBottom w:val="0"/>
          <w:divBdr>
            <w:top w:val="none" w:sz="0" w:space="0" w:color="auto"/>
            <w:left w:val="none" w:sz="0" w:space="0" w:color="auto"/>
            <w:bottom w:val="none" w:sz="0" w:space="0" w:color="auto"/>
            <w:right w:val="none" w:sz="0" w:space="0" w:color="auto"/>
          </w:divBdr>
          <w:divsChild>
            <w:div w:id="716785312">
              <w:marLeft w:val="0"/>
              <w:marRight w:val="0"/>
              <w:marTop w:val="0"/>
              <w:marBottom w:val="0"/>
              <w:divBdr>
                <w:top w:val="none" w:sz="0" w:space="0" w:color="auto"/>
                <w:left w:val="none" w:sz="0" w:space="0" w:color="auto"/>
                <w:bottom w:val="none" w:sz="0" w:space="0" w:color="auto"/>
                <w:right w:val="none" w:sz="0" w:space="0" w:color="auto"/>
              </w:divBdr>
              <w:divsChild>
                <w:div w:id="16559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394">
          <w:marLeft w:val="0"/>
          <w:marRight w:val="0"/>
          <w:marTop w:val="0"/>
          <w:marBottom w:val="0"/>
          <w:divBdr>
            <w:top w:val="none" w:sz="0" w:space="0" w:color="auto"/>
            <w:left w:val="none" w:sz="0" w:space="0" w:color="auto"/>
            <w:bottom w:val="none" w:sz="0" w:space="0" w:color="auto"/>
            <w:right w:val="none" w:sz="0" w:space="0" w:color="auto"/>
          </w:divBdr>
        </w:div>
        <w:div w:id="1664430404">
          <w:marLeft w:val="0"/>
          <w:marRight w:val="0"/>
          <w:marTop w:val="0"/>
          <w:marBottom w:val="0"/>
          <w:divBdr>
            <w:top w:val="none" w:sz="0" w:space="0" w:color="auto"/>
            <w:left w:val="none" w:sz="0" w:space="0" w:color="auto"/>
            <w:bottom w:val="none" w:sz="0" w:space="0" w:color="auto"/>
            <w:right w:val="none" w:sz="0" w:space="0" w:color="auto"/>
          </w:divBdr>
        </w:div>
        <w:div w:id="1281720255">
          <w:marLeft w:val="0"/>
          <w:marRight w:val="0"/>
          <w:marTop w:val="0"/>
          <w:marBottom w:val="0"/>
          <w:divBdr>
            <w:top w:val="none" w:sz="0" w:space="0" w:color="auto"/>
            <w:left w:val="none" w:sz="0" w:space="0" w:color="auto"/>
            <w:bottom w:val="none" w:sz="0" w:space="0" w:color="auto"/>
            <w:right w:val="none" w:sz="0" w:space="0" w:color="auto"/>
          </w:divBdr>
          <w:divsChild>
            <w:div w:id="892077472">
              <w:marLeft w:val="0"/>
              <w:marRight w:val="0"/>
              <w:marTop w:val="0"/>
              <w:marBottom w:val="0"/>
              <w:divBdr>
                <w:top w:val="none" w:sz="0" w:space="0" w:color="auto"/>
                <w:left w:val="none" w:sz="0" w:space="0" w:color="auto"/>
                <w:bottom w:val="none" w:sz="0" w:space="0" w:color="auto"/>
                <w:right w:val="none" w:sz="0" w:space="0" w:color="auto"/>
              </w:divBdr>
              <w:divsChild>
                <w:div w:id="259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7627">
          <w:marLeft w:val="0"/>
          <w:marRight w:val="0"/>
          <w:marTop w:val="0"/>
          <w:marBottom w:val="0"/>
          <w:divBdr>
            <w:top w:val="none" w:sz="0" w:space="0" w:color="auto"/>
            <w:left w:val="none" w:sz="0" w:space="0" w:color="auto"/>
            <w:bottom w:val="none" w:sz="0" w:space="0" w:color="auto"/>
            <w:right w:val="none" w:sz="0" w:space="0" w:color="auto"/>
          </w:divBdr>
          <w:divsChild>
            <w:div w:id="45690608">
              <w:marLeft w:val="0"/>
              <w:marRight w:val="0"/>
              <w:marTop w:val="0"/>
              <w:marBottom w:val="0"/>
              <w:divBdr>
                <w:top w:val="none" w:sz="0" w:space="0" w:color="auto"/>
                <w:left w:val="none" w:sz="0" w:space="0" w:color="auto"/>
                <w:bottom w:val="none" w:sz="0" w:space="0" w:color="auto"/>
                <w:right w:val="none" w:sz="0" w:space="0" w:color="auto"/>
              </w:divBdr>
            </w:div>
          </w:divsChild>
        </w:div>
        <w:div w:id="359553598">
          <w:marLeft w:val="0"/>
          <w:marRight w:val="0"/>
          <w:marTop w:val="0"/>
          <w:marBottom w:val="0"/>
          <w:divBdr>
            <w:top w:val="none" w:sz="0" w:space="0" w:color="auto"/>
            <w:left w:val="none" w:sz="0" w:space="0" w:color="auto"/>
            <w:bottom w:val="none" w:sz="0" w:space="0" w:color="auto"/>
            <w:right w:val="none" w:sz="0" w:space="0" w:color="auto"/>
          </w:divBdr>
        </w:div>
        <w:div w:id="223612447">
          <w:marLeft w:val="0"/>
          <w:marRight w:val="0"/>
          <w:marTop w:val="0"/>
          <w:marBottom w:val="0"/>
          <w:divBdr>
            <w:top w:val="none" w:sz="0" w:space="0" w:color="auto"/>
            <w:left w:val="none" w:sz="0" w:space="0" w:color="auto"/>
            <w:bottom w:val="none" w:sz="0" w:space="0" w:color="auto"/>
            <w:right w:val="none" w:sz="0" w:space="0" w:color="auto"/>
          </w:divBdr>
        </w:div>
        <w:div w:id="163128751">
          <w:marLeft w:val="0"/>
          <w:marRight w:val="0"/>
          <w:marTop w:val="0"/>
          <w:marBottom w:val="0"/>
          <w:divBdr>
            <w:top w:val="none" w:sz="0" w:space="0" w:color="auto"/>
            <w:left w:val="none" w:sz="0" w:space="0" w:color="auto"/>
            <w:bottom w:val="none" w:sz="0" w:space="0" w:color="auto"/>
            <w:right w:val="none" w:sz="0" w:space="0" w:color="auto"/>
          </w:divBdr>
          <w:divsChild>
            <w:div w:id="661395518">
              <w:marLeft w:val="0"/>
              <w:marRight w:val="0"/>
              <w:marTop w:val="0"/>
              <w:marBottom w:val="0"/>
              <w:divBdr>
                <w:top w:val="none" w:sz="0" w:space="0" w:color="auto"/>
                <w:left w:val="none" w:sz="0" w:space="0" w:color="auto"/>
                <w:bottom w:val="none" w:sz="0" w:space="0" w:color="auto"/>
                <w:right w:val="none" w:sz="0" w:space="0" w:color="auto"/>
              </w:divBdr>
              <w:divsChild>
                <w:div w:id="1253855285">
                  <w:marLeft w:val="0"/>
                  <w:marRight w:val="0"/>
                  <w:marTop w:val="0"/>
                  <w:marBottom w:val="0"/>
                  <w:divBdr>
                    <w:top w:val="none" w:sz="0" w:space="0" w:color="auto"/>
                    <w:left w:val="none" w:sz="0" w:space="0" w:color="auto"/>
                    <w:bottom w:val="none" w:sz="0" w:space="0" w:color="auto"/>
                    <w:right w:val="none" w:sz="0" w:space="0" w:color="auto"/>
                  </w:divBdr>
                  <w:divsChild>
                    <w:div w:id="12382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47690">
          <w:marLeft w:val="0"/>
          <w:marRight w:val="0"/>
          <w:marTop w:val="0"/>
          <w:marBottom w:val="0"/>
          <w:divBdr>
            <w:top w:val="none" w:sz="0" w:space="0" w:color="auto"/>
            <w:left w:val="none" w:sz="0" w:space="0" w:color="auto"/>
            <w:bottom w:val="none" w:sz="0" w:space="0" w:color="auto"/>
            <w:right w:val="none" w:sz="0" w:space="0" w:color="auto"/>
          </w:divBdr>
        </w:div>
        <w:div w:id="1906406768">
          <w:marLeft w:val="0"/>
          <w:marRight w:val="0"/>
          <w:marTop w:val="0"/>
          <w:marBottom w:val="0"/>
          <w:divBdr>
            <w:top w:val="none" w:sz="0" w:space="0" w:color="auto"/>
            <w:left w:val="none" w:sz="0" w:space="0" w:color="auto"/>
            <w:bottom w:val="none" w:sz="0" w:space="0" w:color="auto"/>
            <w:right w:val="none" w:sz="0" w:space="0" w:color="auto"/>
          </w:divBdr>
        </w:div>
        <w:div w:id="1397166260">
          <w:marLeft w:val="0"/>
          <w:marRight w:val="0"/>
          <w:marTop w:val="0"/>
          <w:marBottom w:val="0"/>
          <w:divBdr>
            <w:top w:val="none" w:sz="0" w:space="0" w:color="auto"/>
            <w:left w:val="none" w:sz="0" w:space="0" w:color="auto"/>
            <w:bottom w:val="none" w:sz="0" w:space="0" w:color="auto"/>
            <w:right w:val="none" w:sz="0" w:space="0" w:color="auto"/>
          </w:divBdr>
          <w:divsChild>
            <w:div w:id="1814760674">
              <w:marLeft w:val="0"/>
              <w:marRight w:val="0"/>
              <w:marTop w:val="0"/>
              <w:marBottom w:val="0"/>
              <w:divBdr>
                <w:top w:val="none" w:sz="0" w:space="0" w:color="auto"/>
                <w:left w:val="none" w:sz="0" w:space="0" w:color="auto"/>
                <w:bottom w:val="none" w:sz="0" w:space="0" w:color="auto"/>
                <w:right w:val="none" w:sz="0" w:space="0" w:color="auto"/>
              </w:divBdr>
            </w:div>
          </w:divsChild>
        </w:div>
        <w:div w:id="1306930539">
          <w:marLeft w:val="0"/>
          <w:marRight w:val="0"/>
          <w:marTop w:val="0"/>
          <w:marBottom w:val="0"/>
          <w:divBdr>
            <w:top w:val="none" w:sz="0" w:space="0" w:color="auto"/>
            <w:left w:val="none" w:sz="0" w:space="0" w:color="auto"/>
            <w:bottom w:val="none" w:sz="0" w:space="0" w:color="auto"/>
            <w:right w:val="none" w:sz="0" w:space="0" w:color="auto"/>
          </w:divBdr>
        </w:div>
        <w:div w:id="1973900923">
          <w:marLeft w:val="0"/>
          <w:marRight w:val="0"/>
          <w:marTop w:val="0"/>
          <w:marBottom w:val="0"/>
          <w:divBdr>
            <w:top w:val="none" w:sz="0" w:space="0" w:color="auto"/>
            <w:left w:val="none" w:sz="0" w:space="0" w:color="auto"/>
            <w:bottom w:val="none" w:sz="0" w:space="0" w:color="auto"/>
            <w:right w:val="none" w:sz="0" w:space="0" w:color="auto"/>
          </w:divBdr>
        </w:div>
        <w:div w:id="1275164070">
          <w:marLeft w:val="0"/>
          <w:marRight w:val="0"/>
          <w:marTop w:val="0"/>
          <w:marBottom w:val="0"/>
          <w:divBdr>
            <w:top w:val="none" w:sz="0" w:space="0" w:color="auto"/>
            <w:left w:val="none" w:sz="0" w:space="0" w:color="auto"/>
            <w:bottom w:val="none" w:sz="0" w:space="0" w:color="auto"/>
            <w:right w:val="none" w:sz="0" w:space="0" w:color="auto"/>
          </w:divBdr>
        </w:div>
        <w:div w:id="266816006">
          <w:marLeft w:val="0"/>
          <w:marRight w:val="0"/>
          <w:marTop w:val="0"/>
          <w:marBottom w:val="0"/>
          <w:divBdr>
            <w:top w:val="none" w:sz="0" w:space="0" w:color="auto"/>
            <w:left w:val="none" w:sz="0" w:space="0" w:color="auto"/>
            <w:bottom w:val="none" w:sz="0" w:space="0" w:color="auto"/>
            <w:right w:val="none" w:sz="0" w:space="0" w:color="auto"/>
          </w:divBdr>
        </w:div>
        <w:div w:id="879320676">
          <w:marLeft w:val="0"/>
          <w:marRight w:val="0"/>
          <w:marTop w:val="0"/>
          <w:marBottom w:val="0"/>
          <w:divBdr>
            <w:top w:val="none" w:sz="0" w:space="0" w:color="auto"/>
            <w:left w:val="none" w:sz="0" w:space="0" w:color="auto"/>
            <w:bottom w:val="none" w:sz="0" w:space="0" w:color="auto"/>
            <w:right w:val="none" w:sz="0" w:space="0" w:color="auto"/>
          </w:divBdr>
          <w:divsChild>
            <w:div w:id="223226808">
              <w:marLeft w:val="0"/>
              <w:marRight w:val="0"/>
              <w:marTop w:val="0"/>
              <w:marBottom w:val="0"/>
              <w:divBdr>
                <w:top w:val="none" w:sz="0" w:space="0" w:color="auto"/>
                <w:left w:val="none" w:sz="0" w:space="0" w:color="auto"/>
                <w:bottom w:val="none" w:sz="0" w:space="0" w:color="auto"/>
                <w:right w:val="none" w:sz="0" w:space="0" w:color="auto"/>
              </w:divBdr>
              <w:divsChild>
                <w:div w:id="14269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6624">
          <w:marLeft w:val="0"/>
          <w:marRight w:val="0"/>
          <w:marTop w:val="0"/>
          <w:marBottom w:val="0"/>
          <w:divBdr>
            <w:top w:val="none" w:sz="0" w:space="0" w:color="auto"/>
            <w:left w:val="none" w:sz="0" w:space="0" w:color="auto"/>
            <w:bottom w:val="none" w:sz="0" w:space="0" w:color="auto"/>
            <w:right w:val="none" w:sz="0" w:space="0" w:color="auto"/>
          </w:divBdr>
        </w:div>
        <w:div w:id="1954248145">
          <w:marLeft w:val="0"/>
          <w:marRight w:val="0"/>
          <w:marTop w:val="0"/>
          <w:marBottom w:val="0"/>
          <w:divBdr>
            <w:top w:val="none" w:sz="0" w:space="0" w:color="auto"/>
            <w:left w:val="none" w:sz="0" w:space="0" w:color="auto"/>
            <w:bottom w:val="none" w:sz="0" w:space="0" w:color="auto"/>
            <w:right w:val="none" w:sz="0" w:space="0" w:color="auto"/>
          </w:divBdr>
        </w:div>
        <w:div w:id="564416503">
          <w:marLeft w:val="0"/>
          <w:marRight w:val="0"/>
          <w:marTop w:val="0"/>
          <w:marBottom w:val="0"/>
          <w:divBdr>
            <w:top w:val="none" w:sz="0" w:space="0" w:color="auto"/>
            <w:left w:val="none" w:sz="0" w:space="0" w:color="auto"/>
            <w:bottom w:val="none" w:sz="0" w:space="0" w:color="auto"/>
            <w:right w:val="none" w:sz="0" w:space="0" w:color="auto"/>
          </w:divBdr>
          <w:divsChild>
            <w:div w:id="1511485021">
              <w:marLeft w:val="0"/>
              <w:marRight w:val="0"/>
              <w:marTop w:val="0"/>
              <w:marBottom w:val="0"/>
              <w:divBdr>
                <w:top w:val="none" w:sz="0" w:space="0" w:color="auto"/>
                <w:left w:val="none" w:sz="0" w:space="0" w:color="auto"/>
                <w:bottom w:val="none" w:sz="0" w:space="0" w:color="auto"/>
                <w:right w:val="none" w:sz="0" w:space="0" w:color="auto"/>
              </w:divBdr>
              <w:divsChild>
                <w:div w:id="1558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2020">
          <w:marLeft w:val="0"/>
          <w:marRight w:val="0"/>
          <w:marTop w:val="0"/>
          <w:marBottom w:val="0"/>
          <w:divBdr>
            <w:top w:val="none" w:sz="0" w:space="0" w:color="auto"/>
            <w:left w:val="none" w:sz="0" w:space="0" w:color="auto"/>
            <w:bottom w:val="none" w:sz="0" w:space="0" w:color="auto"/>
            <w:right w:val="none" w:sz="0" w:space="0" w:color="auto"/>
          </w:divBdr>
        </w:div>
        <w:div w:id="1449202709">
          <w:marLeft w:val="0"/>
          <w:marRight w:val="0"/>
          <w:marTop w:val="0"/>
          <w:marBottom w:val="0"/>
          <w:divBdr>
            <w:top w:val="none" w:sz="0" w:space="0" w:color="auto"/>
            <w:left w:val="none" w:sz="0" w:space="0" w:color="auto"/>
            <w:bottom w:val="none" w:sz="0" w:space="0" w:color="auto"/>
            <w:right w:val="none" w:sz="0" w:space="0" w:color="auto"/>
          </w:divBdr>
        </w:div>
        <w:div w:id="1169901319">
          <w:marLeft w:val="0"/>
          <w:marRight w:val="0"/>
          <w:marTop w:val="0"/>
          <w:marBottom w:val="0"/>
          <w:divBdr>
            <w:top w:val="none" w:sz="0" w:space="0" w:color="auto"/>
            <w:left w:val="none" w:sz="0" w:space="0" w:color="auto"/>
            <w:bottom w:val="none" w:sz="0" w:space="0" w:color="auto"/>
            <w:right w:val="none" w:sz="0" w:space="0" w:color="auto"/>
          </w:divBdr>
          <w:divsChild>
            <w:div w:id="2112509066">
              <w:marLeft w:val="0"/>
              <w:marRight w:val="0"/>
              <w:marTop w:val="0"/>
              <w:marBottom w:val="0"/>
              <w:divBdr>
                <w:top w:val="none" w:sz="0" w:space="0" w:color="auto"/>
                <w:left w:val="none" w:sz="0" w:space="0" w:color="auto"/>
                <w:bottom w:val="none" w:sz="0" w:space="0" w:color="auto"/>
                <w:right w:val="none" w:sz="0" w:space="0" w:color="auto"/>
              </w:divBdr>
            </w:div>
          </w:divsChild>
        </w:div>
        <w:div w:id="1996641960">
          <w:marLeft w:val="0"/>
          <w:marRight w:val="0"/>
          <w:marTop w:val="0"/>
          <w:marBottom w:val="0"/>
          <w:divBdr>
            <w:top w:val="none" w:sz="0" w:space="0" w:color="auto"/>
            <w:left w:val="none" w:sz="0" w:space="0" w:color="auto"/>
            <w:bottom w:val="none" w:sz="0" w:space="0" w:color="auto"/>
            <w:right w:val="none" w:sz="0" w:space="0" w:color="auto"/>
          </w:divBdr>
        </w:div>
        <w:div w:id="40326687">
          <w:marLeft w:val="0"/>
          <w:marRight w:val="0"/>
          <w:marTop w:val="0"/>
          <w:marBottom w:val="0"/>
          <w:divBdr>
            <w:top w:val="none" w:sz="0" w:space="0" w:color="auto"/>
            <w:left w:val="none" w:sz="0" w:space="0" w:color="auto"/>
            <w:bottom w:val="none" w:sz="0" w:space="0" w:color="auto"/>
            <w:right w:val="none" w:sz="0" w:space="0" w:color="auto"/>
          </w:divBdr>
        </w:div>
        <w:div w:id="969364935">
          <w:marLeft w:val="0"/>
          <w:marRight w:val="0"/>
          <w:marTop w:val="0"/>
          <w:marBottom w:val="0"/>
          <w:divBdr>
            <w:top w:val="none" w:sz="0" w:space="0" w:color="auto"/>
            <w:left w:val="none" w:sz="0" w:space="0" w:color="auto"/>
            <w:bottom w:val="none" w:sz="0" w:space="0" w:color="auto"/>
            <w:right w:val="none" w:sz="0" w:space="0" w:color="auto"/>
          </w:divBdr>
          <w:divsChild>
            <w:div w:id="1015108545">
              <w:marLeft w:val="0"/>
              <w:marRight w:val="0"/>
              <w:marTop w:val="0"/>
              <w:marBottom w:val="0"/>
              <w:divBdr>
                <w:top w:val="none" w:sz="0" w:space="0" w:color="auto"/>
                <w:left w:val="none" w:sz="0" w:space="0" w:color="auto"/>
                <w:bottom w:val="none" w:sz="0" w:space="0" w:color="auto"/>
                <w:right w:val="none" w:sz="0" w:space="0" w:color="auto"/>
              </w:divBdr>
              <w:divsChild>
                <w:div w:id="1044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914">
          <w:marLeft w:val="0"/>
          <w:marRight w:val="0"/>
          <w:marTop w:val="0"/>
          <w:marBottom w:val="0"/>
          <w:divBdr>
            <w:top w:val="none" w:sz="0" w:space="0" w:color="auto"/>
            <w:left w:val="none" w:sz="0" w:space="0" w:color="auto"/>
            <w:bottom w:val="none" w:sz="0" w:space="0" w:color="auto"/>
            <w:right w:val="none" w:sz="0" w:space="0" w:color="auto"/>
          </w:divBdr>
        </w:div>
        <w:div w:id="1516766101">
          <w:marLeft w:val="0"/>
          <w:marRight w:val="0"/>
          <w:marTop w:val="0"/>
          <w:marBottom w:val="0"/>
          <w:divBdr>
            <w:top w:val="none" w:sz="0" w:space="0" w:color="auto"/>
            <w:left w:val="none" w:sz="0" w:space="0" w:color="auto"/>
            <w:bottom w:val="none" w:sz="0" w:space="0" w:color="auto"/>
            <w:right w:val="none" w:sz="0" w:space="0" w:color="auto"/>
          </w:divBdr>
          <w:divsChild>
            <w:div w:id="9795184">
              <w:marLeft w:val="0"/>
              <w:marRight w:val="0"/>
              <w:marTop w:val="0"/>
              <w:marBottom w:val="0"/>
              <w:divBdr>
                <w:top w:val="none" w:sz="0" w:space="0" w:color="auto"/>
                <w:left w:val="none" w:sz="0" w:space="0" w:color="auto"/>
                <w:bottom w:val="none" w:sz="0" w:space="0" w:color="auto"/>
                <w:right w:val="none" w:sz="0" w:space="0" w:color="auto"/>
              </w:divBdr>
            </w:div>
          </w:divsChild>
        </w:div>
        <w:div w:id="1864399148">
          <w:marLeft w:val="0"/>
          <w:marRight w:val="0"/>
          <w:marTop w:val="0"/>
          <w:marBottom w:val="0"/>
          <w:divBdr>
            <w:top w:val="none" w:sz="0" w:space="0" w:color="auto"/>
            <w:left w:val="none" w:sz="0" w:space="0" w:color="auto"/>
            <w:bottom w:val="none" w:sz="0" w:space="0" w:color="auto"/>
            <w:right w:val="none" w:sz="0" w:space="0" w:color="auto"/>
          </w:divBdr>
        </w:div>
        <w:div w:id="1183667140">
          <w:marLeft w:val="0"/>
          <w:marRight w:val="0"/>
          <w:marTop w:val="0"/>
          <w:marBottom w:val="0"/>
          <w:divBdr>
            <w:top w:val="none" w:sz="0" w:space="0" w:color="auto"/>
            <w:left w:val="none" w:sz="0" w:space="0" w:color="auto"/>
            <w:bottom w:val="none" w:sz="0" w:space="0" w:color="auto"/>
            <w:right w:val="none" w:sz="0" w:space="0" w:color="auto"/>
          </w:divBdr>
          <w:divsChild>
            <w:div w:id="642974922">
              <w:marLeft w:val="0"/>
              <w:marRight w:val="0"/>
              <w:marTop w:val="0"/>
              <w:marBottom w:val="0"/>
              <w:divBdr>
                <w:top w:val="none" w:sz="0" w:space="0" w:color="auto"/>
                <w:left w:val="none" w:sz="0" w:space="0" w:color="auto"/>
                <w:bottom w:val="none" w:sz="0" w:space="0" w:color="auto"/>
                <w:right w:val="none" w:sz="0" w:space="0" w:color="auto"/>
              </w:divBdr>
            </w:div>
          </w:divsChild>
        </w:div>
        <w:div w:id="595485538">
          <w:marLeft w:val="0"/>
          <w:marRight w:val="0"/>
          <w:marTop w:val="0"/>
          <w:marBottom w:val="0"/>
          <w:divBdr>
            <w:top w:val="none" w:sz="0" w:space="0" w:color="auto"/>
            <w:left w:val="none" w:sz="0" w:space="0" w:color="auto"/>
            <w:bottom w:val="none" w:sz="0" w:space="0" w:color="auto"/>
            <w:right w:val="none" w:sz="0" w:space="0" w:color="auto"/>
          </w:divBdr>
        </w:div>
        <w:div w:id="454370678">
          <w:marLeft w:val="0"/>
          <w:marRight w:val="0"/>
          <w:marTop w:val="0"/>
          <w:marBottom w:val="0"/>
          <w:divBdr>
            <w:top w:val="none" w:sz="0" w:space="0" w:color="auto"/>
            <w:left w:val="none" w:sz="0" w:space="0" w:color="auto"/>
            <w:bottom w:val="none" w:sz="0" w:space="0" w:color="auto"/>
            <w:right w:val="none" w:sz="0" w:space="0" w:color="auto"/>
          </w:divBdr>
          <w:divsChild>
            <w:div w:id="1328513000">
              <w:marLeft w:val="0"/>
              <w:marRight w:val="0"/>
              <w:marTop w:val="0"/>
              <w:marBottom w:val="0"/>
              <w:divBdr>
                <w:top w:val="none" w:sz="0" w:space="0" w:color="auto"/>
                <w:left w:val="none" w:sz="0" w:space="0" w:color="auto"/>
                <w:bottom w:val="none" w:sz="0" w:space="0" w:color="auto"/>
                <w:right w:val="none" w:sz="0" w:space="0" w:color="auto"/>
              </w:divBdr>
            </w:div>
          </w:divsChild>
        </w:div>
        <w:div w:id="1053846228">
          <w:marLeft w:val="0"/>
          <w:marRight w:val="0"/>
          <w:marTop w:val="0"/>
          <w:marBottom w:val="0"/>
          <w:divBdr>
            <w:top w:val="none" w:sz="0" w:space="0" w:color="auto"/>
            <w:left w:val="none" w:sz="0" w:space="0" w:color="auto"/>
            <w:bottom w:val="none" w:sz="0" w:space="0" w:color="auto"/>
            <w:right w:val="none" w:sz="0" w:space="0" w:color="auto"/>
          </w:divBdr>
        </w:div>
        <w:div w:id="2006319926">
          <w:marLeft w:val="0"/>
          <w:marRight w:val="0"/>
          <w:marTop w:val="0"/>
          <w:marBottom w:val="0"/>
          <w:divBdr>
            <w:top w:val="none" w:sz="0" w:space="0" w:color="auto"/>
            <w:left w:val="none" w:sz="0" w:space="0" w:color="auto"/>
            <w:bottom w:val="none" w:sz="0" w:space="0" w:color="auto"/>
            <w:right w:val="none" w:sz="0" w:space="0" w:color="auto"/>
          </w:divBdr>
        </w:div>
        <w:div w:id="1910142331">
          <w:marLeft w:val="0"/>
          <w:marRight w:val="0"/>
          <w:marTop w:val="0"/>
          <w:marBottom w:val="0"/>
          <w:divBdr>
            <w:top w:val="none" w:sz="0" w:space="0" w:color="auto"/>
            <w:left w:val="none" w:sz="0" w:space="0" w:color="auto"/>
            <w:bottom w:val="none" w:sz="0" w:space="0" w:color="auto"/>
            <w:right w:val="none" w:sz="0" w:space="0" w:color="auto"/>
          </w:divBdr>
          <w:divsChild>
            <w:div w:id="1042904505">
              <w:marLeft w:val="0"/>
              <w:marRight w:val="0"/>
              <w:marTop w:val="0"/>
              <w:marBottom w:val="0"/>
              <w:divBdr>
                <w:top w:val="none" w:sz="0" w:space="0" w:color="auto"/>
                <w:left w:val="none" w:sz="0" w:space="0" w:color="auto"/>
                <w:bottom w:val="none" w:sz="0" w:space="0" w:color="auto"/>
                <w:right w:val="none" w:sz="0" w:space="0" w:color="auto"/>
              </w:divBdr>
            </w:div>
          </w:divsChild>
        </w:div>
        <w:div w:id="606041303">
          <w:marLeft w:val="0"/>
          <w:marRight w:val="0"/>
          <w:marTop w:val="0"/>
          <w:marBottom w:val="0"/>
          <w:divBdr>
            <w:top w:val="none" w:sz="0" w:space="0" w:color="auto"/>
            <w:left w:val="none" w:sz="0" w:space="0" w:color="auto"/>
            <w:bottom w:val="none" w:sz="0" w:space="0" w:color="auto"/>
            <w:right w:val="none" w:sz="0" w:space="0" w:color="auto"/>
          </w:divBdr>
        </w:div>
        <w:div w:id="112986728">
          <w:marLeft w:val="0"/>
          <w:marRight w:val="0"/>
          <w:marTop w:val="0"/>
          <w:marBottom w:val="0"/>
          <w:divBdr>
            <w:top w:val="none" w:sz="0" w:space="0" w:color="auto"/>
            <w:left w:val="none" w:sz="0" w:space="0" w:color="auto"/>
            <w:bottom w:val="none" w:sz="0" w:space="0" w:color="auto"/>
            <w:right w:val="none" w:sz="0" w:space="0" w:color="auto"/>
          </w:divBdr>
        </w:div>
        <w:div w:id="1403602128">
          <w:marLeft w:val="0"/>
          <w:marRight w:val="0"/>
          <w:marTop w:val="0"/>
          <w:marBottom w:val="0"/>
          <w:divBdr>
            <w:top w:val="none" w:sz="0" w:space="0" w:color="auto"/>
            <w:left w:val="none" w:sz="0" w:space="0" w:color="auto"/>
            <w:bottom w:val="none" w:sz="0" w:space="0" w:color="auto"/>
            <w:right w:val="none" w:sz="0" w:space="0" w:color="auto"/>
          </w:divBdr>
        </w:div>
        <w:div w:id="1861309379">
          <w:marLeft w:val="0"/>
          <w:marRight w:val="0"/>
          <w:marTop w:val="0"/>
          <w:marBottom w:val="0"/>
          <w:divBdr>
            <w:top w:val="none" w:sz="0" w:space="0" w:color="auto"/>
            <w:left w:val="none" w:sz="0" w:space="0" w:color="auto"/>
            <w:bottom w:val="none" w:sz="0" w:space="0" w:color="auto"/>
            <w:right w:val="none" w:sz="0" w:space="0" w:color="auto"/>
          </w:divBdr>
        </w:div>
        <w:div w:id="1173885108">
          <w:marLeft w:val="0"/>
          <w:marRight w:val="0"/>
          <w:marTop w:val="0"/>
          <w:marBottom w:val="0"/>
          <w:divBdr>
            <w:top w:val="none" w:sz="0" w:space="0" w:color="auto"/>
            <w:left w:val="none" w:sz="0" w:space="0" w:color="auto"/>
            <w:bottom w:val="none" w:sz="0" w:space="0" w:color="auto"/>
            <w:right w:val="none" w:sz="0" w:space="0" w:color="auto"/>
          </w:divBdr>
          <w:divsChild>
            <w:div w:id="2119635838">
              <w:marLeft w:val="0"/>
              <w:marRight w:val="0"/>
              <w:marTop w:val="0"/>
              <w:marBottom w:val="0"/>
              <w:divBdr>
                <w:top w:val="none" w:sz="0" w:space="0" w:color="auto"/>
                <w:left w:val="none" w:sz="0" w:space="0" w:color="auto"/>
                <w:bottom w:val="none" w:sz="0" w:space="0" w:color="auto"/>
                <w:right w:val="none" w:sz="0" w:space="0" w:color="auto"/>
              </w:divBdr>
            </w:div>
          </w:divsChild>
        </w:div>
        <w:div w:id="1530950006">
          <w:marLeft w:val="0"/>
          <w:marRight w:val="0"/>
          <w:marTop w:val="0"/>
          <w:marBottom w:val="0"/>
          <w:divBdr>
            <w:top w:val="none" w:sz="0" w:space="0" w:color="auto"/>
            <w:left w:val="none" w:sz="0" w:space="0" w:color="auto"/>
            <w:bottom w:val="none" w:sz="0" w:space="0" w:color="auto"/>
            <w:right w:val="none" w:sz="0" w:space="0" w:color="auto"/>
          </w:divBdr>
        </w:div>
        <w:div w:id="1756169554">
          <w:marLeft w:val="0"/>
          <w:marRight w:val="0"/>
          <w:marTop w:val="0"/>
          <w:marBottom w:val="0"/>
          <w:divBdr>
            <w:top w:val="none" w:sz="0" w:space="0" w:color="auto"/>
            <w:left w:val="none" w:sz="0" w:space="0" w:color="auto"/>
            <w:bottom w:val="none" w:sz="0" w:space="0" w:color="auto"/>
            <w:right w:val="none" w:sz="0" w:space="0" w:color="auto"/>
          </w:divBdr>
        </w:div>
        <w:div w:id="1410810005">
          <w:marLeft w:val="0"/>
          <w:marRight w:val="0"/>
          <w:marTop w:val="0"/>
          <w:marBottom w:val="0"/>
          <w:divBdr>
            <w:top w:val="none" w:sz="0" w:space="0" w:color="auto"/>
            <w:left w:val="none" w:sz="0" w:space="0" w:color="auto"/>
            <w:bottom w:val="none" w:sz="0" w:space="0" w:color="auto"/>
            <w:right w:val="none" w:sz="0" w:space="0" w:color="auto"/>
          </w:divBdr>
          <w:divsChild>
            <w:div w:id="475268555">
              <w:marLeft w:val="0"/>
              <w:marRight w:val="0"/>
              <w:marTop w:val="0"/>
              <w:marBottom w:val="0"/>
              <w:divBdr>
                <w:top w:val="none" w:sz="0" w:space="0" w:color="auto"/>
                <w:left w:val="none" w:sz="0" w:space="0" w:color="auto"/>
                <w:bottom w:val="none" w:sz="0" w:space="0" w:color="auto"/>
                <w:right w:val="none" w:sz="0" w:space="0" w:color="auto"/>
              </w:divBdr>
            </w:div>
          </w:divsChild>
        </w:div>
        <w:div w:id="685325586">
          <w:marLeft w:val="0"/>
          <w:marRight w:val="0"/>
          <w:marTop w:val="0"/>
          <w:marBottom w:val="0"/>
          <w:divBdr>
            <w:top w:val="none" w:sz="0" w:space="0" w:color="auto"/>
            <w:left w:val="none" w:sz="0" w:space="0" w:color="auto"/>
            <w:bottom w:val="none" w:sz="0" w:space="0" w:color="auto"/>
            <w:right w:val="none" w:sz="0" w:space="0" w:color="auto"/>
          </w:divBdr>
        </w:div>
        <w:div w:id="1746956406">
          <w:marLeft w:val="0"/>
          <w:marRight w:val="0"/>
          <w:marTop w:val="0"/>
          <w:marBottom w:val="0"/>
          <w:divBdr>
            <w:top w:val="none" w:sz="0" w:space="0" w:color="auto"/>
            <w:left w:val="none" w:sz="0" w:space="0" w:color="auto"/>
            <w:bottom w:val="none" w:sz="0" w:space="0" w:color="auto"/>
            <w:right w:val="none" w:sz="0" w:space="0" w:color="auto"/>
          </w:divBdr>
        </w:div>
        <w:div w:id="1973825256">
          <w:marLeft w:val="0"/>
          <w:marRight w:val="0"/>
          <w:marTop w:val="0"/>
          <w:marBottom w:val="0"/>
          <w:divBdr>
            <w:top w:val="none" w:sz="0" w:space="0" w:color="auto"/>
            <w:left w:val="none" w:sz="0" w:space="0" w:color="auto"/>
            <w:bottom w:val="none" w:sz="0" w:space="0" w:color="auto"/>
            <w:right w:val="none" w:sz="0" w:space="0" w:color="auto"/>
          </w:divBdr>
        </w:div>
        <w:div w:id="21328393">
          <w:marLeft w:val="0"/>
          <w:marRight w:val="0"/>
          <w:marTop w:val="0"/>
          <w:marBottom w:val="0"/>
          <w:divBdr>
            <w:top w:val="none" w:sz="0" w:space="0" w:color="auto"/>
            <w:left w:val="none" w:sz="0" w:space="0" w:color="auto"/>
            <w:bottom w:val="none" w:sz="0" w:space="0" w:color="auto"/>
            <w:right w:val="none" w:sz="0" w:space="0" w:color="auto"/>
          </w:divBdr>
        </w:div>
        <w:div w:id="2067485186">
          <w:marLeft w:val="0"/>
          <w:marRight w:val="0"/>
          <w:marTop w:val="0"/>
          <w:marBottom w:val="0"/>
          <w:divBdr>
            <w:top w:val="none" w:sz="0" w:space="0" w:color="auto"/>
            <w:left w:val="none" w:sz="0" w:space="0" w:color="auto"/>
            <w:bottom w:val="none" w:sz="0" w:space="0" w:color="auto"/>
            <w:right w:val="none" w:sz="0" w:space="0" w:color="auto"/>
          </w:divBdr>
        </w:div>
        <w:div w:id="921183826">
          <w:marLeft w:val="0"/>
          <w:marRight w:val="0"/>
          <w:marTop w:val="0"/>
          <w:marBottom w:val="0"/>
          <w:divBdr>
            <w:top w:val="none" w:sz="0" w:space="0" w:color="auto"/>
            <w:left w:val="none" w:sz="0" w:space="0" w:color="auto"/>
            <w:bottom w:val="none" w:sz="0" w:space="0" w:color="auto"/>
            <w:right w:val="none" w:sz="0" w:space="0" w:color="auto"/>
          </w:divBdr>
        </w:div>
        <w:div w:id="876698510">
          <w:marLeft w:val="0"/>
          <w:marRight w:val="0"/>
          <w:marTop w:val="0"/>
          <w:marBottom w:val="0"/>
          <w:divBdr>
            <w:top w:val="none" w:sz="0" w:space="0" w:color="auto"/>
            <w:left w:val="none" w:sz="0" w:space="0" w:color="auto"/>
            <w:bottom w:val="none" w:sz="0" w:space="0" w:color="auto"/>
            <w:right w:val="none" w:sz="0" w:space="0" w:color="auto"/>
          </w:divBdr>
        </w:div>
        <w:div w:id="185557028">
          <w:marLeft w:val="0"/>
          <w:marRight w:val="0"/>
          <w:marTop w:val="0"/>
          <w:marBottom w:val="0"/>
          <w:divBdr>
            <w:top w:val="none" w:sz="0" w:space="0" w:color="auto"/>
            <w:left w:val="none" w:sz="0" w:space="0" w:color="auto"/>
            <w:bottom w:val="none" w:sz="0" w:space="0" w:color="auto"/>
            <w:right w:val="none" w:sz="0" w:space="0" w:color="auto"/>
          </w:divBdr>
        </w:div>
        <w:div w:id="988285871">
          <w:marLeft w:val="0"/>
          <w:marRight w:val="0"/>
          <w:marTop w:val="0"/>
          <w:marBottom w:val="0"/>
          <w:divBdr>
            <w:top w:val="none" w:sz="0" w:space="0" w:color="auto"/>
            <w:left w:val="none" w:sz="0" w:space="0" w:color="auto"/>
            <w:bottom w:val="none" w:sz="0" w:space="0" w:color="auto"/>
            <w:right w:val="none" w:sz="0" w:space="0" w:color="auto"/>
          </w:divBdr>
          <w:divsChild>
            <w:div w:id="1958021572">
              <w:marLeft w:val="0"/>
              <w:marRight w:val="0"/>
              <w:marTop w:val="0"/>
              <w:marBottom w:val="0"/>
              <w:divBdr>
                <w:top w:val="none" w:sz="0" w:space="0" w:color="auto"/>
                <w:left w:val="none" w:sz="0" w:space="0" w:color="auto"/>
                <w:bottom w:val="none" w:sz="0" w:space="0" w:color="auto"/>
                <w:right w:val="none" w:sz="0" w:space="0" w:color="auto"/>
              </w:divBdr>
            </w:div>
          </w:divsChild>
        </w:div>
        <w:div w:id="1377240849">
          <w:marLeft w:val="0"/>
          <w:marRight w:val="0"/>
          <w:marTop w:val="0"/>
          <w:marBottom w:val="0"/>
          <w:divBdr>
            <w:top w:val="none" w:sz="0" w:space="0" w:color="auto"/>
            <w:left w:val="none" w:sz="0" w:space="0" w:color="auto"/>
            <w:bottom w:val="none" w:sz="0" w:space="0" w:color="auto"/>
            <w:right w:val="none" w:sz="0" w:space="0" w:color="auto"/>
          </w:divBdr>
        </w:div>
        <w:div w:id="615253014">
          <w:marLeft w:val="0"/>
          <w:marRight w:val="0"/>
          <w:marTop w:val="0"/>
          <w:marBottom w:val="0"/>
          <w:divBdr>
            <w:top w:val="none" w:sz="0" w:space="0" w:color="auto"/>
            <w:left w:val="none" w:sz="0" w:space="0" w:color="auto"/>
            <w:bottom w:val="none" w:sz="0" w:space="0" w:color="auto"/>
            <w:right w:val="none" w:sz="0" w:space="0" w:color="auto"/>
          </w:divBdr>
          <w:divsChild>
            <w:div w:id="865019250">
              <w:marLeft w:val="0"/>
              <w:marRight w:val="0"/>
              <w:marTop w:val="0"/>
              <w:marBottom w:val="0"/>
              <w:divBdr>
                <w:top w:val="none" w:sz="0" w:space="0" w:color="auto"/>
                <w:left w:val="none" w:sz="0" w:space="0" w:color="auto"/>
                <w:bottom w:val="none" w:sz="0" w:space="0" w:color="auto"/>
                <w:right w:val="none" w:sz="0" w:space="0" w:color="auto"/>
              </w:divBdr>
            </w:div>
          </w:divsChild>
        </w:div>
        <w:div w:id="1312520123">
          <w:marLeft w:val="0"/>
          <w:marRight w:val="0"/>
          <w:marTop w:val="0"/>
          <w:marBottom w:val="0"/>
          <w:divBdr>
            <w:top w:val="none" w:sz="0" w:space="0" w:color="auto"/>
            <w:left w:val="none" w:sz="0" w:space="0" w:color="auto"/>
            <w:bottom w:val="none" w:sz="0" w:space="0" w:color="auto"/>
            <w:right w:val="none" w:sz="0" w:space="0" w:color="auto"/>
          </w:divBdr>
        </w:div>
        <w:div w:id="1103958457">
          <w:marLeft w:val="0"/>
          <w:marRight w:val="0"/>
          <w:marTop w:val="0"/>
          <w:marBottom w:val="0"/>
          <w:divBdr>
            <w:top w:val="none" w:sz="0" w:space="0" w:color="auto"/>
            <w:left w:val="none" w:sz="0" w:space="0" w:color="auto"/>
            <w:bottom w:val="none" w:sz="0" w:space="0" w:color="auto"/>
            <w:right w:val="none" w:sz="0" w:space="0" w:color="auto"/>
          </w:divBdr>
          <w:divsChild>
            <w:div w:id="1705252083">
              <w:marLeft w:val="0"/>
              <w:marRight w:val="0"/>
              <w:marTop w:val="0"/>
              <w:marBottom w:val="0"/>
              <w:divBdr>
                <w:top w:val="none" w:sz="0" w:space="0" w:color="auto"/>
                <w:left w:val="none" w:sz="0" w:space="0" w:color="auto"/>
                <w:bottom w:val="none" w:sz="0" w:space="0" w:color="auto"/>
                <w:right w:val="none" w:sz="0" w:space="0" w:color="auto"/>
              </w:divBdr>
            </w:div>
          </w:divsChild>
        </w:div>
        <w:div w:id="1838500822">
          <w:marLeft w:val="0"/>
          <w:marRight w:val="0"/>
          <w:marTop w:val="0"/>
          <w:marBottom w:val="0"/>
          <w:divBdr>
            <w:top w:val="none" w:sz="0" w:space="0" w:color="auto"/>
            <w:left w:val="none" w:sz="0" w:space="0" w:color="auto"/>
            <w:bottom w:val="none" w:sz="0" w:space="0" w:color="auto"/>
            <w:right w:val="none" w:sz="0" w:space="0" w:color="auto"/>
          </w:divBdr>
        </w:div>
        <w:div w:id="1316104760">
          <w:marLeft w:val="0"/>
          <w:marRight w:val="0"/>
          <w:marTop w:val="0"/>
          <w:marBottom w:val="0"/>
          <w:divBdr>
            <w:top w:val="none" w:sz="0" w:space="0" w:color="auto"/>
            <w:left w:val="none" w:sz="0" w:space="0" w:color="auto"/>
            <w:bottom w:val="none" w:sz="0" w:space="0" w:color="auto"/>
            <w:right w:val="none" w:sz="0" w:space="0" w:color="auto"/>
          </w:divBdr>
          <w:divsChild>
            <w:div w:id="3558844">
              <w:marLeft w:val="0"/>
              <w:marRight w:val="0"/>
              <w:marTop w:val="0"/>
              <w:marBottom w:val="0"/>
              <w:divBdr>
                <w:top w:val="none" w:sz="0" w:space="0" w:color="auto"/>
                <w:left w:val="none" w:sz="0" w:space="0" w:color="auto"/>
                <w:bottom w:val="none" w:sz="0" w:space="0" w:color="auto"/>
                <w:right w:val="none" w:sz="0" w:space="0" w:color="auto"/>
              </w:divBdr>
            </w:div>
          </w:divsChild>
        </w:div>
        <w:div w:id="738940542">
          <w:marLeft w:val="0"/>
          <w:marRight w:val="0"/>
          <w:marTop w:val="0"/>
          <w:marBottom w:val="0"/>
          <w:divBdr>
            <w:top w:val="none" w:sz="0" w:space="0" w:color="auto"/>
            <w:left w:val="none" w:sz="0" w:space="0" w:color="auto"/>
            <w:bottom w:val="none" w:sz="0" w:space="0" w:color="auto"/>
            <w:right w:val="none" w:sz="0" w:space="0" w:color="auto"/>
          </w:divBdr>
        </w:div>
        <w:div w:id="1694645958">
          <w:marLeft w:val="0"/>
          <w:marRight w:val="0"/>
          <w:marTop w:val="0"/>
          <w:marBottom w:val="0"/>
          <w:divBdr>
            <w:top w:val="none" w:sz="0" w:space="0" w:color="auto"/>
            <w:left w:val="none" w:sz="0" w:space="0" w:color="auto"/>
            <w:bottom w:val="none" w:sz="0" w:space="0" w:color="auto"/>
            <w:right w:val="none" w:sz="0" w:space="0" w:color="auto"/>
          </w:divBdr>
          <w:divsChild>
            <w:div w:id="992299236">
              <w:marLeft w:val="0"/>
              <w:marRight w:val="0"/>
              <w:marTop w:val="0"/>
              <w:marBottom w:val="0"/>
              <w:divBdr>
                <w:top w:val="none" w:sz="0" w:space="0" w:color="auto"/>
                <w:left w:val="none" w:sz="0" w:space="0" w:color="auto"/>
                <w:bottom w:val="none" w:sz="0" w:space="0" w:color="auto"/>
                <w:right w:val="none" w:sz="0" w:space="0" w:color="auto"/>
              </w:divBdr>
            </w:div>
          </w:divsChild>
        </w:div>
        <w:div w:id="1541630562">
          <w:marLeft w:val="0"/>
          <w:marRight w:val="0"/>
          <w:marTop w:val="0"/>
          <w:marBottom w:val="0"/>
          <w:divBdr>
            <w:top w:val="none" w:sz="0" w:space="0" w:color="auto"/>
            <w:left w:val="none" w:sz="0" w:space="0" w:color="auto"/>
            <w:bottom w:val="none" w:sz="0" w:space="0" w:color="auto"/>
            <w:right w:val="none" w:sz="0" w:space="0" w:color="auto"/>
          </w:divBdr>
        </w:div>
        <w:div w:id="1885676452">
          <w:marLeft w:val="0"/>
          <w:marRight w:val="0"/>
          <w:marTop w:val="0"/>
          <w:marBottom w:val="0"/>
          <w:divBdr>
            <w:top w:val="none" w:sz="0" w:space="0" w:color="auto"/>
            <w:left w:val="none" w:sz="0" w:space="0" w:color="auto"/>
            <w:bottom w:val="none" w:sz="0" w:space="0" w:color="auto"/>
            <w:right w:val="none" w:sz="0" w:space="0" w:color="auto"/>
          </w:divBdr>
          <w:divsChild>
            <w:div w:id="1299649373">
              <w:marLeft w:val="0"/>
              <w:marRight w:val="0"/>
              <w:marTop w:val="0"/>
              <w:marBottom w:val="0"/>
              <w:divBdr>
                <w:top w:val="none" w:sz="0" w:space="0" w:color="auto"/>
                <w:left w:val="none" w:sz="0" w:space="0" w:color="auto"/>
                <w:bottom w:val="none" w:sz="0" w:space="0" w:color="auto"/>
                <w:right w:val="none" w:sz="0" w:space="0" w:color="auto"/>
              </w:divBdr>
            </w:div>
          </w:divsChild>
        </w:div>
        <w:div w:id="1756593093">
          <w:marLeft w:val="0"/>
          <w:marRight w:val="0"/>
          <w:marTop w:val="0"/>
          <w:marBottom w:val="0"/>
          <w:divBdr>
            <w:top w:val="none" w:sz="0" w:space="0" w:color="auto"/>
            <w:left w:val="none" w:sz="0" w:space="0" w:color="auto"/>
            <w:bottom w:val="none" w:sz="0" w:space="0" w:color="auto"/>
            <w:right w:val="none" w:sz="0" w:space="0" w:color="auto"/>
          </w:divBdr>
        </w:div>
        <w:div w:id="1684017157">
          <w:marLeft w:val="0"/>
          <w:marRight w:val="0"/>
          <w:marTop w:val="0"/>
          <w:marBottom w:val="0"/>
          <w:divBdr>
            <w:top w:val="none" w:sz="0" w:space="0" w:color="auto"/>
            <w:left w:val="none" w:sz="0" w:space="0" w:color="auto"/>
            <w:bottom w:val="none" w:sz="0" w:space="0" w:color="auto"/>
            <w:right w:val="none" w:sz="0" w:space="0" w:color="auto"/>
          </w:divBdr>
          <w:divsChild>
            <w:div w:id="1557744528">
              <w:marLeft w:val="0"/>
              <w:marRight w:val="0"/>
              <w:marTop w:val="0"/>
              <w:marBottom w:val="0"/>
              <w:divBdr>
                <w:top w:val="none" w:sz="0" w:space="0" w:color="auto"/>
                <w:left w:val="none" w:sz="0" w:space="0" w:color="auto"/>
                <w:bottom w:val="none" w:sz="0" w:space="0" w:color="auto"/>
                <w:right w:val="none" w:sz="0" w:space="0" w:color="auto"/>
              </w:divBdr>
            </w:div>
            <w:div w:id="1885018166">
              <w:marLeft w:val="0"/>
              <w:marRight w:val="0"/>
              <w:marTop w:val="0"/>
              <w:marBottom w:val="0"/>
              <w:divBdr>
                <w:top w:val="none" w:sz="0" w:space="0" w:color="auto"/>
                <w:left w:val="none" w:sz="0" w:space="0" w:color="auto"/>
                <w:bottom w:val="none" w:sz="0" w:space="0" w:color="auto"/>
                <w:right w:val="none" w:sz="0" w:space="0" w:color="auto"/>
              </w:divBdr>
            </w:div>
          </w:divsChild>
        </w:div>
        <w:div w:id="1680043997">
          <w:marLeft w:val="0"/>
          <w:marRight w:val="0"/>
          <w:marTop w:val="0"/>
          <w:marBottom w:val="0"/>
          <w:divBdr>
            <w:top w:val="none" w:sz="0" w:space="0" w:color="auto"/>
            <w:left w:val="none" w:sz="0" w:space="0" w:color="auto"/>
            <w:bottom w:val="none" w:sz="0" w:space="0" w:color="auto"/>
            <w:right w:val="none" w:sz="0" w:space="0" w:color="auto"/>
          </w:divBdr>
          <w:divsChild>
            <w:div w:id="1116951744">
              <w:marLeft w:val="0"/>
              <w:marRight w:val="0"/>
              <w:marTop w:val="0"/>
              <w:marBottom w:val="0"/>
              <w:divBdr>
                <w:top w:val="none" w:sz="0" w:space="0" w:color="auto"/>
                <w:left w:val="none" w:sz="0" w:space="0" w:color="auto"/>
                <w:bottom w:val="none" w:sz="0" w:space="0" w:color="auto"/>
                <w:right w:val="none" w:sz="0" w:space="0" w:color="auto"/>
              </w:divBdr>
              <w:divsChild>
                <w:div w:id="3315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1920">
          <w:marLeft w:val="0"/>
          <w:marRight w:val="0"/>
          <w:marTop w:val="0"/>
          <w:marBottom w:val="0"/>
          <w:divBdr>
            <w:top w:val="none" w:sz="0" w:space="0" w:color="auto"/>
            <w:left w:val="none" w:sz="0" w:space="0" w:color="auto"/>
            <w:bottom w:val="none" w:sz="0" w:space="0" w:color="auto"/>
            <w:right w:val="none" w:sz="0" w:space="0" w:color="auto"/>
          </w:divBdr>
        </w:div>
        <w:div w:id="1502311332">
          <w:marLeft w:val="0"/>
          <w:marRight w:val="0"/>
          <w:marTop w:val="0"/>
          <w:marBottom w:val="0"/>
          <w:divBdr>
            <w:top w:val="none" w:sz="0" w:space="0" w:color="auto"/>
            <w:left w:val="none" w:sz="0" w:space="0" w:color="auto"/>
            <w:bottom w:val="none" w:sz="0" w:space="0" w:color="auto"/>
            <w:right w:val="none" w:sz="0" w:space="0" w:color="auto"/>
          </w:divBdr>
          <w:divsChild>
            <w:div w:id="1101074712">
              <w:marLeft w:val="0"/>
              <w:marRight w:val="0"/>
              <w:marTop w:val="0"/>
              <w:marBottom w:val="0"/>
              <w:divBdr>
                <w:top w:val="none" w:sz="0" w:space="0" w:color="auto"/>
                <w:left w:val="none" w:sz="0" w:space="0" w:color="auto"/>
                <w:bottom w:val="none" w:sz="0" w:space="0" w:color="auto"/>
                <w:right w:val="none" w:sz="0" w:space="0" w:color="auto"/>
              </w:divBdr>
            </w:div>
          </w:divsChild>
        </w:div>
        <w:div w:id="122307924">
          <w:marLeft w:val="0"/>
          <w:marRight w:val="0"/>
          <w:marTop w:val="0"/>
          <w:marBottom w:val="0"/>
          <w:divBdr>
            <w:top w:val="none" w:sz="0" w:space="0" w:color="auto"/>
            <w:left w:val="none" w:sz="0" w:space="0" w:color="auto"/>
            <w:bottom w:val="none" w:sz="0" w:space="0" w:color="auto"/>
            <w:right w:val="none" w:sz="0" w:space="0" w:color="auto"/>
          </w:divBdr>
        </w:div>
        <w:div w:id="1165626403">
          <w:marLeft w:val="0"/>
          <w:marRight w:val="0"/>
          <w:marTop w:val="0"/>
          <w:marBottom w:val="0"/>
          <w:divBdr>
            <w:top w:val="none" w:sz="0" w:space="0" w:color="auto"/>
            <w:left w:val="none" w:sz="0" w:space="0" w:color="auto"/>
            <w:bottom w:val="none" w:sz="0" w:space="0" w:color="auto"/>
            <w:right w:val="none" w:sz="0" w:space="0" w:color="auto"/>
          </w:divBdr>
          <w:divsChild>
            <w:div w:id="882518307">
              <w:marLeft w:val="0"/>
              <w:marRight w:val="0"/>
              <w:marTop w:val="0"/>
              <w:marBottom w:val="0"/>
              <w:divBdr>
                <w:top w:val="none" w:sz="0" w:space="0" w:color="auto"/>
                <w:left w:val="none" w:sz="0" w:space="0" w:color="auto"/>
                <w:bottom w:val="none" w:sz="0" w:space="0" w:color="auto"/>
                <w:right w:val="none" w:sz="0" w:space="0" w:color="auto"/>
              </w:divBdr>
            </w:div>
          </w:divsChild>
        </w:div>
        <w:div w:id="360597600">
          <w:marLeft w:val="0"/>
          <w:marRight w:val="0"/>
          <w:marTop w:val="0"/>
          <w:marBottom w:val="0"/>
          <w:divBdr>
            <w:top w:val="none" w:sz="0" w:space="0" w:color="auto"/>
            <w:left w:val="none" w:sz="0" w:space="0" w:color="auto"/>
            <w:bottom w:val="none" w:sz="0" w:space="0" w:color="auto"/>
            <w:right w:val="none" w:sz="0" w:space="0" w:color="auto"/>
          </w:divBdr>
        </w:div>
        <w:div w:id="210925362">
          <w:marLeft w:val="0"/>
          <w:marRight w:val="0"/>
          <w:marTop w:val="0"/>
          <w:marBottom w:val="0"/>
          <w:divBdr>
            <w:top w:val="none" w:sz="0" w:space="0" w:color="auto"/>
            <w:left w:val="none" w:sz="0" w:space="0" w:color="auto"/>
            <w:bottom w:val="none" w:sz="0" w:space="0" w:color="auto"/>
            <w:right w:val="none" w:sz="0" w:space="0" w:color="auto"/>
          </w:divBdr>
          <w:divsChild>
            <w:div w:id="955914595">
              <w:marLeft w:val="0"/>
              <w:marRight w:val="0"/>
              <w:marTop w:val="0"/>
              <w:marBottom w:val="0"/>
              <w:divBdr>
                <w:top w:val="none" w:sz="0" w:space="0" w:color="auto"/>
                <w:left w:val="none" w:sz="0" w:space="0" w:color="auto"/>
                <w:bottom w:val="none" w:sz="0" w:space="0" w:color="auto"/>
                <w:right w:val="none" w:sz="0" w:space="0" w:color="auto"/>
              </w:divBdr>
            </w:div>
          </w:divsChild>
        </w:div>
        <w:div w:id="1488940597">
          <w:marLeft w:val="0"/>
          <w:marRight w:val="0"/>
          <w:marTop w:val="0"/>
          <w:marBottom w:val="0"/>
          <w:divBdr>
            <w:top w:val="none" w:sz="0" w:space="0" w:color="auto"/>
            <w:left w:val="none" w:sz="0" w:space="0" w:color="auto"/>
            <w:bottom w:val="none" w:sz="0" w:space="0" w:color="auto"/>
            <w:right w:val="none" w:sz="0" w:space="0" w:color="auto"/>
          </w:divBdr>
        </w:div>
        <w:div w:id="1665545673">
          <w:marLeft w:val="0"/>
          <w:marRight w:val="0"/>
          <w:marTop w:val="0"/>
          <w:marBottom w:val="0"/>
          <w:divBdr>
            <w:top w:val="none" w:sz="0" w:space="0" w:color="auto"/>
            <w:left w:val="none" w:sz="0" w:space="0" w:color="auto"/>
            <w:bottom w:val="none" w:sz="0" w:space="0" w:color="auto"/>
            <w:right w:val="none" w:sz="0" w:space="0" w:color="auto"/>
          </w:divBdr>
          <w:divsChild>
            <w:div w:id="453182797">
              <w:marLeft w:val="0"/>
              <w:marRight w:val="0"/>
              <w:marTop w:val="0"/>
              <w:marBottom w:val="0"/>
              <w:divBdr>
                <w:top w:val="none" w:sz="0" w:space="0" w:color="auto"/>
                <w:left w:val="none" w:sz="0" w:space="0" w:color="auto"/>
                <w:bottom w:val="none" w:sz="0" w:space="0" w:color="auto"/>
                <w:right w:val="none" w:sz="0" w:space="0" w:color="auto"/>
              </w:divBdr>
            </w:div>
          </w:divsChild>
        </w:div>
        <w:div w:id="1930919693">
          <w:marLeft w:val="0"/>
          <w:marRight w:val="0"/>
          <w:marTop w:val="0"/>
          <w:marBottom w:val="0"/>
          <w:divBdr>
            <w:top w:val="none" w:sz="0" w:space="0" w:color="auto"/>
            <w:left w:val="none" w:sz="0" w:space="0" w:color="auto"/>
            <w:bottom w:val="none" w:sz="0" w:space="0" w:color="auto"/>
            <w:right w:val="none" w:sz="0" w:space="0" w:color="auto"/>
          </w:divBdr>
        </w:div>
        <w:div w:id="954408991">
          <w:marLeft w:val="0"/>
          <w:marRight w:val="0"/>
          <w:marTop w:val="0"/>
          <w:marBottom w:val="0"/>
          <w:divBdr>
            <w:top w:val="none" w:sz="0" w:space="0" w:color="auto"/>
            <w:left w:val="none" w:sz="0" w:space="0" w:color="auto"/>
            <w:bottom w:val="none" w:sz="0" w:space="0" w:color="auto"/>
            <w:right w:val="none" w:sz="0" w:space="0" w:color="auto"/>
          </w:divBdr>
          <w:divsChild>
            <w:div w:id="1318656834">
              <w:marLeft w:val="0"/>
              <w:marRight w:val="0"/>
              <w:marTop w:val="0"/>
              <w:marBottom w:val="0"/>
              <w:divBdr>
                <w:top w:val="none" w:sz="0" w:space="0" w:color="auto"/>
                <w:left w:val="none" w:sz="0" w:space="0" w:color="auto"/>
                <w:bottom w:val="none" w:sz="0" w:space="0" w:color="auto"/>
                <w:right w:val="none" w:sz="0" w:space="0" w:color="auto"/>
              </w:divBdr>
            </w:div>
            <w:div w:id="930240713">
              <w:marLeft w:val="0"/>
              <w:marRight w:val="0"/>
              <w:marTop w:val="0"/>
              <w:marBottom w:val="0"/>
              <w:divBdr>
                <w:top w:val="none" w:sz="0" w:space="0" w:color="auto"/>
                <w:left w:val="none" w:sz="0" w:space="0" w:color="auto"/>
                <w:bottom w:val="none" w:sz="0" w:space="0" w:color="auto"/>
                <w:right w:val="none" w:sz="0" w:space="0" w:color="auto"/>
              </w:divBdr>
            </w:div>
          </w:divsChild>
        </w:div>
        <w:div w:id="1511991041">
          <w:marLeft w:val="0"/>
          <w:marRight w:val="0"/>
          <w:marTop w:val="0"/>
          <w:marBottom w:val="0"/>
          <w:divBdr>
            <w:top w:val="none" w:sz="0" w:space="0" w:color="auto"/>
            <w:left w:val="none" w:sz="0" w:space="0" w:color="auto"/>
            <w:bottom w:val="none" w:sz="0" w:space="0" w:color="auto"/>
            <w:right w:val="none" w:sz="0" w:space="0" w:color="auto"/>
          </w:divBdr>
          <w:divsChild>
            <w:div w:id="171772167">
              <w:marLeft w:val="0"/>
              <w:marRight w:val="0"/>
              <w:marTop w:val="0"/>
              <w:marBottom w:val="0"/>
              <w:divBdr>
                <w:top w:val="none" w:sz="0" w:space="0" w:color="auto"/>
                <w:left w:val="none" w:sz="0" w:space="0" w:color="auto"/>
                <w:bottom w:val="none" w:sz="0" w:space="0" w:color="auto"/>
                <w:right w:val="none" w:sz="0" w:space="0" w:color="auto"/>
              </w:divBdr>
              <w:divsChild>
                <w:div w:id="11648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816">
          <w:marLeft w:val="0"/>
          <w:marRight w:val="0"/>
          <w:marTop w:val="0"/>
          <w:marBottom w:val="0"/>
          <w:divBdr>
            <w:top w:val="none" w:sz="0" w:space="0" w:color="auto"/>
            <w:left w:val="none" w:sz="0" w:space="0" w:color="auto"/>
            <w:bottom w:val="none" w:sz="0" w:space="0" w:color="auto"/>
            <w:right w:val="none" w:sz="0" w:space="0" w:color="auto"/>
          </w:divBdr>
        </w:div>
        <w:div w:id="1044603547">
          <w:marLeft w:val="0"/>
          <w:marRight w:val="0"/>
          <w:marTop w:val="0"/>
          <w:marBottom w:val="0"/>
          <w:divBdr>
            <w:top w:val="none" w:sz="0" w:space="0" w:color="auto"/>
            <w:left w:val="none" w:sz="0" w:space="0" w:color="auto"/>
            <w:bottom w:val="none" w:sz="0" w:space="0" w:color="auto"/>
            <w:right w:val="none" w:sz="0" w:space="0" w:color="auto"/>
          </w:divBdr>
          <w:divsChild>
            <w:div w:id="1336884313">
              <w:marLeft w:val="0"/>
              <w:marRight w:val="0"/>
              <w:marTop w:val="0"/>
              <w:marBottom w:val="0"/>
              <w:divBdr>
                <w:top w:val="none" w:sz="0" w:space="0" w:color="auto"/>
                <w:left w:val="none" w:sz="0" w:space="0" w:color="auto"/>
                <w:bottom w:val="none" w:sz="0" w:space="0" w:color="auto"/>
                <w:right w:val="none" w:sz="0" w:space="0" w:color="auto"/>
              </w:divBdr>
            </w:div>
          </w:divsChild>
        </w:div>
        <w:div w:id="61753918">
          <w:marLeft w:val="0"/>
          <w:marRight w:val="0"/>
          <w:marTop w:val="0"/>
          <w:marBottom w:val="0"/>
          <w:divBdr>
            <w:top w:val="none" w:sz="0" w:space="0" w:color="auto"/>
            <w:left w:val="none" w:sz="0" w:space="0" w:color="auto"/>
            <w:bottom w:val="none" w:sz="0" w:space="0" w:color="auto"/>
            <w:right w:val="none" w:sz="0" w:space="0" w:color="auto"/>
          </w:divBdr>
        </w:div>
        <w:div w:id="1901748594">
          <w:marLeft w:val="0"/>
          <w:marRight w:val="0"/>
          <w:marTop w:val="0"/>
          <w:marBottom w:val="0"/>
          <w:divBdr>
            <w:top w:val="none" w:sz="0" w:space="0" w:color="auto"/>
            <w:left w:val="none" w:sz="0" w:space="0" w:color="auto"/>
            <w:bottom w:val="none" w:sz="0" w:space="0" w:color="auto"/>
            <w:right w:val="none" w:sz="0" w:space="0" w:color="auto"/>
          </w:divBdr>
          <w:divsChild>
            <w:div w:id="1368867220">
              <w:marLeft w:val="0"/>
              <w:marRight w:val="0"/>
              <w:marTop w:val="0"/>
              <w:marBottom w:val="0"/>
              <w:divBdr>
                <w:top w:val="none" w:sz="0" w:space="0" w:color="auto"/>
                <w:left w:val="none" w:sz="0" w:space="0" w:color="auto"/>
                <w:bottom w:val="none" w:sz="0" w:space="0" w:color="auto"/>
                <w:right w:val="none" w:sz="0" w:space="0" w:color="auto"/>
              </w:divBdr>
            </w:div>
          </w:divsChild>
        </w:div>
        <w:div w:id="1847935378">
          <w:marLeft w:val="0"/>
          <w:marRight w:val="0"/>
          <w:marTop w:val="0"/>
          <w:marBottom w:val="0"/>
          <w:divBdr>
            <w:top w:val="none" w:sz="0" w:space="0" w:color="auto"/>
            <w:left w:val="none" w:sz="0" w:space="0" w:color="auto"/>
            <w:bottom w:val="none" w:sz="0" w:space="0" w:color="auto"/>
            <w:right w:val="none" w:sz="0" w:space="0" w:color="auto"/>
          </w:divBdr>
        </w:div>
        <w:div w:id="43720208">
          <w:marLeft w:val="0"/>
          <w:marRight w:val="0"/>
          <w:marTop w:val="0"/>
          <w:marBottom w:val="0"/>
          <w:divBdr>
            <w:top w:val="none" w:sz="0" w:space="0" w:color="auto"/>
            <w:left w:val="none" w:sz="0" w:space="0" w:color="auto"/>
            <w:bottom w:val="none" w:sz="0" w:space="0" w:color="auto"/>
            <w:right w:val="none" w:sz="0" w:space="0" w:color="auto"/>
          </w:divBdr>
          <w:divsChild>
            <w:div w:id="499153004">
              <w:marLeft w:val="0"/>
              <w:marRight w:val="0"/>
              <w:marTop w:val="0"/>
              <w:marBottom w:val="0"/>
              <w:divBdr>
                <w:top w:val="none" w:sz="0" w:space="0" w:color="auto"/>
                <w:left w:val="none" w:sz="0" w:space="0" w:color="auto"/>
                <w:bottom w:val="none" w:sz="0" w:space="0" w:color="auto"/>
                <w:right w:val="none" w:sz="0" w:space="0" w:color="auto"/>
              </w:divBdr>
            </w:div>
          </w:divsChild>
        </w:div>
        <w:div w:id="1607543501">
          <w:marLeft w:val="0"/>
          <w:marRight w:val="0"/>
          <w:marTop w:val="0"/>
          <w:marBottom w:val="0"/>
          <w:divBdr>
            <w:top w:val="none" w:sz="0" w:space="0" w:color="auto"/>
            <w:left w:val="none" w:sz="0" w:space="0" w:color="auto"/>
            <w:bottom w:val="none" w:sz="0" w:space="0" w:color="auto"/>
            <w:right w:val="none" w:sz="0" w:space="0" w:color="auto"/>
          </w:divBdr>
        </w:div>
        <w:div w:id="1102796845">
          <w:marLeft w:val="0"/>
          <w:marRight w:val="0"/>
          <w:marTop w:val="0"/>
          <w:marBottom w:val="0"/>
          <w:divBdr>
            <w:top w:val="none" w:sz="0" w:space="0" w:color="auto"/>
            <w:left w:val="none" w:sz="0" w:space="0" w:color="auto"/>
            <w:bottom w:val="none" w:sz="0" w:space="0" w:color="auto"/>
            <w:right w:val="none" w:sz="0" w:space="0" w:color="auto"/>
          </w:divBdr>
          <w:divsChild>
            <w:div w:id="120921050">
              <w:marLeft w:val="0"/>
              <w:marRight w:val="0"/>
              <w:marTop w:val="0"/>
              <w:marBottom w:val="0"/>
              <w:divBdr>
                <w:top w:val="none" w:sz="0" w:space="0" w:color="auto"/>
                <w:left w:val="none" w:sz="0" w:space="0" w:color="auto"/>
                <w:bottom w:val="none" w:sz="0" w:space="0" w:color="auto"/>
                <w:right w:val="none" w:sz="0" w:space="0" w:color="auto"/>
              </w:divBdr>
            </w:div>
            <w:div w:id="312107317">
              <w:marLeft w:val="0"/>
              <w:marRight w:val="0"/>
              <w:marTop w:val="0"/>
              <w:marBottom w:val="0"/>
              <w:divBdr>
                <w:top w:val="none" w:sz="0" w:space="0" w:color="auto"/>
                <w:left w:val="none" w:sz="0" w:space="0" w:color="auto"/>
                <w:bottom w:val="none" w:sz="0" w:space="0" w:color="auto"/>
                <w:right w:val="none" w:sz="0" w:space="0" w:color="auto"/>
              </w:divBdr>
            </w:div>
          </w:divsChild>
        </w:div>
        <w:div w:id="1153374913">
          <w:marLeft w:val="0"/>
          <w:marRight w:val="0"/>
          <w:marTop w:val="0"/>
          <w:marBottom w:val="0"/>
          <w:divBdr>
            <w:top w:val="none" w:sz="0" w:space="0" w:color="auto"/>
            <w:left w:val="none" w:sz="0" w:space="0" w:color="auto"/>
            <w:bottom w:val="none" w:sz="0" w:space="0" w:color="auto"/>
            <w:right w:val="none" w:sz="0" w:space="0" w:color="auto"/>
          </w:divBdr>
          <w:divsChild>
            <w:div w:id="1613198723">
              <w:marLeft w:val="0"/>
              <w:marRight w:val="0"/>
              <w:marTop w:val="0"/>
              <w:marBottom w:val="0"/>
              <w:divBdr>
                <w:top w:val="none" w:sz="0" w:space="0" w:color="auto"/>
                <w:left w:val="none" w:sz="0" w:space="0" w:color="auto"/>
                <w:bottom w:val="none" w:sz="0" w:space="0" w:color="auto"/>
                <w:right w:val="none" w:sz="0" w:space="0" w:color="auto"/>
              </w:divBdr>
              <w:divsChild>
                <w:div w:id="16162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198">
          <w:marLeft w:val="0"/>
          <w:marRight w:val="0"/>
          <w:marTop w:val="0"/>
          <w:marBottom w:val="0"/>
          <w:divBdr>
            <w:top w:val="none" w:sz="0" w:space="0" w:color="auto"/>
            <w:left w:val="none" w:sz="0" w:space="0" w:color="auto"/>
            <w:bottom w:val="none" w:sz="0" w:space="0" w:color="auto"/>
            <w:right w:val="none" w:sz="0" w:space="0" w:color="auto"/>
          </w:divBdr>
        </w:div>
        <w:div w:id="588584700">
          <w:marLeft w:val="0"/>
          <w:marRight w:val="0"/>
          <w:marTop w:val="0"/>
          <w:marBottom w:val="0"/>
          <w:divBdr>
            <w:top w:val="none" w:sz="0" w:space="0" w:color="auto"/>
            <w:left w:val="none" w:sz="0" w:space="0" w:color="auto"/>
            <w:bottom w:val="none" w:sz="0" w:space="0" w:color="auto"/>
            <w:right w:val="none" w:sz="0" w:space="0" w:color="auto"/>
          </w:divBdr>
          <w:divsChild>
            <w:div w:id="2014215247">
              <w:marLeft w:val="0"/>
              <w:marRight w:val="0"/>
              <w:marTop w:val="0"/>
              <w:marBottom w:val="0"/>
              <w:divBdr>
                <w:top w:val="none" w:sz="0" w:space="0" w:color="auto"/>
                <w:left w:val="none" w:sz="0" w:space="0" w:color="auto"/>
                <w:bottom w:val="none" w:sz="0" w:space="0" w:color="auto"/>
                <w:right w:val="none" w:sz="0" w:space="0" w:color="auto"/>
              </w:divBdr>
            </w:div>
            <w:div w:id="152722840">
              <w:marLeft w:val="0"/>
              <w:marRight w:val="0"/>
              <w:marTop w:val="0"/>
              <w:marBottom w:val="0"/>
              <w:divBdr>
                <w:top w:val="none" w:sz="0" w:space="0" w:color="auto"/>
                <w:left w:val="none" w:sz="0" w:space="0" w:color="auto"/>
                <w:bottom w:val="none" w:sz="0" w:space="0" w:color="auto"/>
                <w:right w:val="none" w:sz="0" w:space="0" w:color="auto"/>
              </w:divBdr>
            </w:div>
          </w:divsChild>
        </w:div>
        <w:div w:id="508175111">
          <w:marLeft w:val="0"/>
          <w:marRight w:val="0"/>
          <w:marTop w:val="0"/>
          <w:marBottom w:val="0"/>
          <w:divBdr>
            <w:top w:val="none" w:sz="0" w:space="0" w:color="auto"/>
            <w:left w:val="none" w:sz="0" w:space="0" w:color="auto"/>
            <w:bottom w:val="none" w:sz="0" w:space="0" w:color="auto"/>
            <w:right w:val="none" w:sz="0" w:space="0" w:color="auto"/>
          </w:divBdr>
          <w:divsChild>
            <w:div w:id="119998732">
              <w:marLeft w:val="0"/>
              <w:marRight w:val="0"/>
              <w:marTop w:val="0"/>
              <w:marBottom w:val="0"/>
              <w:divBdr>
                <w:top w:val="none" w:sz="0" w:space="0" w:color="auto"/>
                <w:left w:val="none" w:sz="0" w:space="0" w:color="auto"/>
                <w:bottom w:val="none" w:sz="0" w:space="0" w:color="auto"/>
                <w:right w:val="none" w:sz="0" w:space="0" w:color="auto"/>
              </w:divBdr>
              <w:divsChild>
                <w:div w:id="15635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8551">
          <w:marLeft w:val="0"/>
          <w:marRight w:val="0"/>
          <w:marTop w:val="0"/>
          <w:marBottom w:val="0"/>
          <w:divBdr>
            <w:top w:val="none" w:sz="0" w:space="0" w:color="auto"/>
            <w:left w:val="none" w:sz="0" w:space="0" w:color="auto"/>
            <w:bottom w:val="none" w:sz="0" w:space="0" w:color="auto"/>
            <w:right w:val="none" w:sz="0" w:space="0" w:color="auto"/>
          </w:divBdr>
        </w:div>
        <w:div w:id="768160239">
          <w:marLeft w:val="0"/>
          <w:marRight w:val="0"/>
          <w:marTop w:val="0"/>
          <w:marBottom w:val="0"/>
          <w:divBdr>
            <w:top w:val="none" w:sz="0" w:space="0" w:color="auto"/>
            <w:left w:val="none" w:sz="0" w:space="0" w:color="auto"/>
            <w:bottom w:val="none" w:sz="0" w:space="0" w:color="auto"/>
            <w:right w:val="none" w:sz="0" w:space="0" w:color="auto"/>
          </w:divBdr>
          <w:divsChild>
            <w:div w:id="1954290866">
              <w:marLeft w:val="0"/>
              <w:marRight w:val="0"/>
              <w:marTop w:val="0"/>
              <w:marBottom w:val="0"/>
              <w:divBdr>
                <w:top w:val="none" w:sz="0" w:space="0" w:color="auto"/>
                <w:left w:val="none" w:sz="0" w:space="0" w:color="auto"/>
                <w:bottom w:val="none" w:sz="0" w:space="0" w:color="auto"/>
                <w:right w:val="none" w:sz="0" w:space="0" w:color="auto"/>
              </w:divBdr>
            </w:div>
            <w:div w:id="1773892507">
              <w:marLeft w:val="0"/>
              <w:marRight w:val="0"/>
              <w:marTop w:val="0"/>
              <w:marBottom w:val="0"/>
              <w:divBdr>
                <w:top w:val="none" w:sz="0" w:space="0" w:color="auto"/>
                <w:left w:val="none" w:sz="0" w:space="0" w:color="auto"/>
                <w:bottom w:val="none" w:sz="0" w:space="0" w:color="auto"/>
                <w:right w:val="none" w:sz="0" w:space="0" w:color="auto"/>
              </w:divBdr>
            </w:div>
          </w:divsChild>
        </w:div>
        <w:div w:id="2116972742">
          <w:marLeft w:val="0"/>
          <w:marRight w:val="0"/>
          <w:marTop w:val="0"/>
          <w:marBottom w:val="0"/>
          <w:divBdr>
            <w:top w:val="none" w:sz="0" w:space="0" w:color="auto"/>
            <w:left w:val="none" w:sz="0" w:space="0" w:color="auto"/>
            <w:bottom w:val="none" w:sz="0" w:space="0" w:color="auto"/>
            <w:right w:val="none" w:sz="0" w:space="0" w:color="auto"/>
          </w:divBdr>
          <w:divsChild>
            <w:div w:id="954211473">
              <w:marLeft w:val="0"/>
              <w:marRight w:val="0"/>
              <w:marTop w:val="0"/>
              <w:marBottom w:val="0"/>
              <w:divBdr>
                <w:top w:val="none" w:sz="0" w:space="0" w:color="auto"/>
                <w:left w:val="none" w:sz="0" w:space="0" w:color="auto"/>
                <w:bottom w:val="none" w:sz="0" w:space="0" w:color="auto"/>
                <w:right w:val="none" w:sz="0" w:space="0" w:color="auto"/>
              </w:divBdr>
              <w:divsChild>
                <w:div w:id="6707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556">
          <w:marLeft w:val="0"/>
          <w:marRight w:val="0"/>
          <w:marTop w:val="0"/>
          <w:marBottom w:val="0"/>
          <w:divBdr>
            <w:top w:val="none" w:sz="0" w:space="0" w:color="auto"/>
            <w:left w:val="none" w:sz="0" w:space="0" w:color="auto"/>
            <w:bottom w:val="none" w:sz="0" w:space="0" w:color="auto"/>
            <w:right w:val="none" w:sz="0" w:space="0" w:color="auto"/>
          </w:divBdr>
        </w:div>
        <w:div w:id="1301810389">
          <w:marLeft w:val="0"/>
          <w:marRight w:val="0"/>
          <w:marTop w:val="0"/>
          <w:marBottom w:val="0"/>
          <w:divBdr>
            <w:top w:val="none" w:sz="0" w:space="0" w:color="auto"/>
            <w:left w:val="none" w:sz="0" w:space="0" w:color="auto"/>
            <w:bottom w:val="none" w:sz="0" w:space="0" w:color="auto"/>
            <w:right w:val="none" w:sz="0" w:space="0" w:color="auto"/>
          </w:divBdr>
          <w:divsChild>
            <w:div w:id="697854900">
              <w:marLeft w:val="0"/>
              <w:marRight w:val="0"/>
              <w:marTop w:val="0"/>
              <w:marBottom w:val="0"/>
              <w:divBdr>
                <w:top w:val="none" w:sz="0" w:space="0" w:color="auto"/>
                <w:left w:val="none" w:sz="0" w:space="0" w:color="auto"/>
                <w:bottom w:val="none" w:sz="0" w:space="0" w:color="auto"/>
                <w:right w:val="none" w:sz="0" w:space="0" w:color="auto"/>
              </w:divBdr>
            </w:div>
            <w:div w:id="2118939962">
              <w:marLeft w:val="0"/>
              <w:marRight w:val="0"/>
              <w:marTop w:val="0"/>
              <w:marBottom w:val="0"/>
              <w:divBdr>
                <w:top w:val="none" w:sz="0" w:space="0" w:color="auto"/>
                <w:left w:val="none" w:sz="0" w:space="0" w:color="auto"/>
                <w:bottom w:val="none" w:sz="0" w:space="0" w:color="auto"/>
                <w:right w:val="none" w:sz="0" w:space="0" w:color="auto"/>
              </w:divBdr>
            </w:div>
          </w:divsChild>
        </w:div>
        <w:div w:id="1991134137">
          <w:marLeft w:val="0"/>
          <w:marRight w:val="0"/>
          <w:marTop w:val="0"/>
          <w:marBottom w:val="0"/>
          <w:divBdr>
            <w:top w:val="none" w:sz="0" w:space="0" w:color="auto"/>
            <w:left w:val="none" w:sz="0" w:space="0" w:color="auto"/>
            <w:bottom w:val="none" w:sz="0" w:space="0" w:color="auto"/>
            <w:right w:val="none" w:sz="0" w:space="0" w:color="auto"/>
          </w:divBdr>
          <w:divsChild>
            <w:div w:id="706099941">
              <w:marLeft w:val="0"/>
              <w:marRight w:val="0"/>
              <w:marTop w:val="0"/>
              <w:marBottom w:val="0"/>
              <w:divBdr>
                <w:top w:val="none" w:sz="0" w:space="0" w:color="auto"/>
                <w:left w:val="none" w:sz="0" w:space="0" w:color="auto"/>
                <w:bottom w:val="none" w:sz="0" w:space="0" w:color="auto"/>
                <w:right w:val="none" w:sz="0" w:space="0" w:color="auto"/>
              </w:divBdr>
              <w:divsChild>
                <w:div w:id="16757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494">
          <w:marLeft w:val="0"/>
          <w:marRight w:val="0"/>
          <w:marTop w:val="0"/>
          <w:marBottom w:val="0"/>
          <w:divBdr>
            <w:top w:val="none" w:sz="0" w:space="0" w:color="auto"/>
            <w:left w:val="none" w:sz="0" w:space="0" w:color="auto"/>
            <w:bottom w:val="none" w:sz="0" w:space="0" w:color="auto"/>
            <w:right w:val="none" w:sz="0" w:space="0" w:color="auto"/>
          </w:divBdr>
        </w:div>
        <w:div w:id="20664768">
          <w:marLeft w:val="0"/>
          <w:marRight w:val="0"/>
          <w:marTop w:val="0"/>
          <w:marBottom w:val="0"/>
          <w:divBdr>
            <w:top w:val="none" w:sz="0" w:space="0" w:color="auto"/>
            <w:left w:val="none" w:sz="0" w:space="0" w:color="auto"/>
            <w:bottom w:val="none" w:sz="0" w:space="0" w:color="auto"/>
            <w:right w:val="none" w:sz="0" w:space="0" w:color="auto"/>
          </w:divBdr>
          <w:divsChild>
            <w:div w:id="1771319104">
              <w:marLeft w:val="0"/>
              <w:marRight w:val="0"/>
              <w:marTop w:val="0"/>
              <w:marBottom w:val="0"/>
              <w:divBdr>
                <w:top w:val="none" w:sz="0" w:space="0" w:color="auto"/>
                <w:left w:val="none" w:sz="0" w:space="0" w:color="auto"/>
                <w:bottom w:val="none" w:sz="0" w:space="0" w:color="auto"/>
                <w:right w:val="none" w:sz="0" w:space="0" w:color="auto"/>
              </w:divBdr>
            </w:div>
            <w:div w:id="1034769587">
              <w:marLeft w:val="0"/>
              <w:marRight w:val="0"/>
              <w:marTop w:val="0"/>
              <w:marBottom w:val="0"/>
              <w:divBdr>
                <w:top w:val="none" w:sz="0" w:space="0" w:color="auto"/>
                <w:left w:val="none" w:sz="0" w:space="0" w:color="auto"/>
                <w:bottom w:val="none" w:sz="0" w:space="0" w:color="auto"/>
                <w:right w:val="none" w:sz="0" w:space="0" w:color="auto"/>
              </w:divBdr>
            </w:div>
          </w:divsChild>
        </w:div>
        <w:div w:id="1546603566">
          <w:marLeft w:val="0"/>
          <w:marRight w:val="0"/>
          <w:marTop w:val="0"/>
          <w:marBottom w:val="0"/>
          <w:divBdr>
            <w:top w:val="none" w:sz="0" w:space="0" w:color="auto"/>
            <w:left w:val="none" w:sz="0" w:space="0" w:color="auto"/>
            <w:bottom w:val="none" w:sz="0" w:space="0" w:color="auto"/>
            <w:right w:val="none" w:sz="0" w:space="0" w:color="auto"/>
          </w:divBdr>
        </w:div>
        <w:div w:id="1767262418">
          <w:marLeft w:val="0"/>
          <w:marRight w:val="0"/>
          <w:marTop w:val="0"/>
          <w:marBottom w:val="0"/>
          <w:divBdr>
            <w:top w:val="none" w:sz="0" w:space="0" w:color="auto"/>
            <w:left w:val="none" w:sz="0" w:space="0" w:color="auto"/>
            <w:bottom w:val="none" w:sz="0" w:space="0" w:color="auto"/>
            <w:right w:val="none" w:sz="0" w:space="0" w:color="auto"/>
          </w:divBdr>
          <w:divsChild>
            <w:div w:id="260455545">
              <w:marLeft w:val="0"/>
              <w:marRight w:val="0"/>
              <w:marTop w:val="0"/>
              <w:marBottom w:val="0"/>
              <w:divBdr>
                <w:top w:val="none" w:sz="0" w:space="0" w:color="auto"/>
                <w:left w:val="none" w:sz="0" w:space="0" w:color="auto"/>
                <w:bottom w:val="none" w:sz="0" w:space="0" w:color="auto"/>
                <w:right w:val="none" w:sz="0" w:space="0" w:color="auto"/>
              </w:divBdr>
            </w:div>
            <w:div w:id="69427666">
              <w:marLeft w:val="0"/>
              <w:marRight w:val="0"/>
              <w:marTop w:val="0"/>
              <w:marBottom w:val="0"/>
              <w:divBdr>
                <w:top w:val="none" w:sz="0" w:space="0" w:color="auto"/>
                <w:left w:val="none" w:sz="0" w:space="0" w:color="auto"/>
                <w:bottom w:val="none" w:sz="0" w:space="0" w:color="auto"/>
                <w:right w:val="none" w:sz="0" w:space="0" w:color="auto"/>
              </w:divBdr>
            </w:div>
          </w:divsChild>
        </w:div>
        <w:div w:id="758408126">
          <w:marLeft w:val="0"/>
          <w:marRight w:val="0"/>
          <w:marTop w:val="0"/>
          <w:marBottom w:val="0"/>
          <w:divBdr>
            <w:top w:val="none" w:sz="0" w:space="0" w:color="auto"/>
            <w:left w:val="none" w:sz="0" w:space="0" w:color="auto"/>
            <w:bottom w:val="none" w:sz="0" w:space="0" w:color="auto"/>
            <w:right w:val="none" w:sz="0" w:space="0" w:color="auto"/>
          </w:divBdr>
          <w:divsChild>
            <w:div w:id="1513029870">
              <w:marLeft w:val="0"/>
              <w:marRight w:val="0"/>
              <w:marTop w:val="0"/>
              <w:marBottom w:val="0"/>
              <w:divBdr>
                <w:top w:val="none" w:sz="0" w:space="0" w:color="auto"/>
                <w:left w:val="none" w:sz="0" w:space="0" w:color="auto"/>
                <w:bottom w:val="none" w:sz="0" w:space="0" w:color="auto"/>
                <w:right w:val="none" w:sz="0" w:space="0" w:color="auto"/>
              </w:divBdr>
              <w:divsChild>
                <w:div w:id="7737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8972">
          <w:marLeft w:val="0"/>
          <w:marRight w:val="0"/>
          <w:marTop w:val="0"/>
          <w:marBottom w:val="0"/>
          <w:divBdr>
            <w:top w:val="none" w:sz="0" w:space="0" w:color="auto"/>
            <w:left w:val="none" w:sz="0" w:space="0" w:color="auto"/>
            <w:bottom w:val="none" w:sz="0" w:space="0" w:color="auto"/>
            <w:right w:val="none" w:sz="0" w:space="0" w:color="auto"/>
          </w:divBdr>
        </w:div>
        <w:div w:id="331185293">
          <w:marLeft w:val="0"/>
          <w:marRight w:val="0"/>
          <w:marTop w:val="0"/>
          <w:marBottom w:val="0"/>
          <w:divBdr>
            <w:top w:val="none" w:sz="0" w:space="0" w:color="auto"/>
            <w:left w:val="none" w:sz="0" w:space="0" w:color="auto"/>
            <w:bottom w:val="none" w:sz="0" w:space="0" w:color="auto"/>
            <w:right w:val="none" w:sz="0" w:space="0" w:color="auto"/>
          </w:divBdr>
          <w:divsChild>
            <w:div w:id="430660574">
              <w:marLeft w:val="0"/>
              <w:marRight w:val="0"/>
              <w:marTop w:val="0"/>
              <w:marBottom w:val="0"/>
              <w:divBdr>
                <w:top w:val="none" w:sz="0" w:space="0" w:color="auto"/>
                <w:left w:val="none" w:sz="0" w:space="0" w:color="auto"/>
                <w:bottom w:val="none" w:sz="0" w:space="0" w:color="auto"/>
                <w:right w:val="none" w:sz="0" w:space="0" w:color="auto"/>
              </w:divBdr>
            </w:div>
            <w:div w:id="2019576958">
              <w:marLeft w:val="0"/>
              <w:marRight w:val="0"/>
              <w:marTop w:val="0"/>
              <w:marBottom w:val="0"/>
              <w:divBdr>
                <w:top w:val="none" w:sz="0" w:space="0" w:color="auto"/>
                <w:left w:val="none" w:sz="0" w:space="0" w:color="auto"/>
                <w:bottom w:val="none" w:sz="0" w:space="0" w:color="auto"/>
                <w:right w:val="none" w:sz="0" w:space="0" w:color="auto"/>
              </w:divBdr>
            </w:div>
          </w:divsChild>
        </w:div>
        <w:div w:id="185294653">
          <w:marLeft w:val="0"/>
          <w:marRight w:val="0"/>
          <w:marTop w:val="0"/>
          <w:marBottom w:val="0"/>
          <w:divBdr>
            <w:top w:val="none" w:sz="0" w:space="0" w:color="auto"/>
            <w:left w:val="none" w:sz="0" w:space="0" w:color="auto"/>
            <w:bottom w:val="none" w:sz="0" w:space="0" w:color="auto"/>
            <w:right w:val="none" w:sz="0" w:space="0" w:color="auto"/>
          </w:divBdr>
          <w:divsChild>
            <w:div w:id="1755659919">
              <w:marLeft w:val="0"/>
              <w:marRight w:val="0"/>
              <w:marTop w:val="0"/>
              <w:marBottom w:val="0"/>
              <w:divBdr>
                <w:top w:val="none" w:sz="0" w:space="0" w:color="auto"/>
                <w:left w:val="none" w:sz="0" w:space="0" w:color="auto"/>
                <w:bottom w:val="none" w:sz="0" w:space="0" w:color="auto"/>
                <w:right w:val="none" w:sz="0" w:space="0" w:color="auto"/>
              </w:divBdr>
              <w:divsChild>
                <w:div w:id="15769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732">
          <w:marLeft w:val="0"/>
          <w:marRight w:val="0"/>
          <w:marTop w:val="0"/>
          <w:marBottom w:val="0"/>
          <w:divBdr>
            <w:top w:val="none" w:sz="0" w:space="0" w:color="auto"/>
            <w:left w:val="none" w:sz="0" w:space="0" w:color="auto"/>
            <w:bottom w:val="none" w:sz="0" w:space="0" w:color="auto"/>
            <w:right w:val="none" w:sz="0" w:space="0" w:color="auto"/>
          </w:divBdr>
          <w:divsChild>
            <w:div w:id="961349559">
              <w:marLeft w:val="0"/>
              <w:marRight w:val="0"/>
              <w:marTop w:val="0"/>
              <w:marBottom w:val="0"/>
              <w:divBdr>
                <w:top w:val="none" w:sz="0" w:space="0" w:color="auto"/>
                <w:left w:val="none" w:sz="0" w:space="0" w:color="auto"/>
                <w:bottom w:val="none" w:sz="0" w:space="0" w:color="auto"/>
                <w:right w:val="none" w:sz="0" w:space="0" w:color="auto"/>
              </w:divBdr>
            </w:div>
            <w:div w:id="2089885798">
              <w:marLeft w:val="0"/>
              <w:marRight w:val="0"/>
              <w:marTop w:val="0"/>
              <w:marBottom w:val="0"/>
              <w:divBdr>
                <w:top w:val="none" w:sz="0" w:space="0" w:color="auto"/>
                <w:left w:val="none" w:sz="0" w:space="0" w:color="auto"/>
                <w:bottom w:val="none" w:sz="0" w:space="0" w:color="auto"/>
                <w:right w:val="none" w:sz="0" w:space="0" w:color="auto"/>
              </w:divBdr>
            </w:div>
          </w:divsChild>
        </w:div>
        <w:div w:id="2115594186">
          <w:marLeft w:val="0"/>
          <w:marRight w:val="0"/>
          <w:marTop w:val="0"/>
          <w:marBottom w:val="0"/>
          <w:divBdr>
            <w:top w:val="none" w:sz="0" w:space="0" w:color="auto"/>
            <w:left w:val="none" w:sz="0" w:space="0" w:color="auto"/>
            <w:bottom w:val="none" w:sz="0" w:space="0" w:color="auto"/>
            <w:right w:val="none" w:sz="0" w:space="0" w:color="auto"/>
          </w:divBdr>
        </w:div>
        <w:div w:id="1663509571">
          <w:marLeft w:val="0"/>
          <w:marRight w:val="0"/>
          <w:marTop w:val="0"/>
          <w:marBottom w:val="0"/>
          <w:divBdr>
            <w:top w:val="none" w:sz="0" w:space="0" w:color="auto"/>
            <w:left w:val="none" w:sz="0" w:space="0" w:color="auto"/>
            <w:bottom w:val="none" w:sz="0" w:space="0" w:color="auto"/>
            <w:right w:val="none" w:sz="0" w:space="0" w:color="auto"/>
          </w:divBdr>
        </w:div>
        <w:div w:id="1403328982">
          <w:marLeft w:val="0"/>
          <w:marRight w:val="0"/>
          <w:marTop w:val="0"/>
          <w:marBottom w:val="0"/>
          <w:divBdr>
            <w:top w:val="none" w:sz="0" w:space="0" w:color="auto"/>
            <w:left w:val="none" w:sz="0" w:space="0" w:color="auto"/>
            <w:bottom w:val="none" w:sz="0" w:space="0" w:color="auto"/>
            <w:right w:val="none" w:sz="0" w:space="0" w:color="auto"/>
          </w:divBdr>
          <w:divsChild>
            <w:div w:id="1128814630">
              <w:marLeft w:val="0"/>
              <w:marRight w:val="0"/>
              <w:marTop w:val="0"/>
              <w:marBottom w:val="0"/>
              <w:divBdr>
                <w:top w:val="none" w:sz="0" w:space="0" w:color="auto"/>
                <w:left w:val="none" w:sz="0" w:space="0" w:color="auto"/>
                <w:bottom w:val="none" w:sz="0" w:space="0" w:color="auto"/>
                <w:right w:val="none" w:sz="0" w:space="0" w:color="auto"/>
              </w:divBdr>
            </w:div>
          </w:divsChild>
        </w:div>
        <w:div w:id="879785751">
          <w:marLeft w:val="0"/>
          <w:marRight w:val="0"/>
          <w:marTop w:val="0"/>
          <w:marBottom w:val="0"/>
          <w:divBdr>
            <w:top w:val="none" w:sz="0" w:space="0" w:color="auto"/>
            <w:left w:val="none" w:sz="0" w:space="0" w:color="auto"/>
            <w:bottom w:val="none" w:sz="0" w:space="0" w:color="auto"/>
            <w:right w:val="none" w:sz="0" w:space="0" w:color="auto"/>
          </w:divBdr>
        </w:div>
        <w:div w:id="1478910509">
          <w:marLeft w:val="0"/>
          <w:marRight w:val="0"/>
          <w:marTop w:val="0"/>
          <w:marBottom w:val="0"/>
          <w:divBdr>
            <w:top w:val="none" w:sz="0" w:space="0" w:color="auto"/>
            <w:left w:val="none" w:sz="0" w:space="0" w:color="auto"/>
            <w:bottom w:val="none" w:sz="0" w:space="0" w:color="auto"/>
            <w:right w:val="none" w:sz="0" w:space="0" w:color="auto"/>
          </w:divBdr>
        </w:div>
        <w:div w:id="1921064059">
          <w:marLeft w:val="0"/>
          <w:marRight w:val="0"/>
          <w:marTop w:val="0"/>
          <w:marBottom w:val="0"/>
          <w:divBdr>
            <w:top w:val="none" w:sz="0" w:space="0" w:color="auto"/>
            <w:left w:val="none" w:sz="0" w:space="0" w:color="auto"/>
            <w:bottom w:val="none" w:sz="0" w:space="0" w:color="auto"/>
            <w:right w:val="none" w:sz="0" w:space="0" w:color="auto"/>
          </w:divBdr>
          <w:divsChild>
            <w:div w:id="1957174137">
              <w:marLeft w:val="0"/>
              <w:marRight w:val="0"/>
              <w:marTop w:val="0"/>
              <w:marBottom w:val="0"/>
              <w:divBdr>
                <w:top w:val="none" w:sz="0" w:space="0" w:color="auto"/>
                <w:left w:val="none" w:sz="0" w:space="0" w:color="auto"/>
                <w:bottom w:val="none" w:sz="0" w:space="0" w:color="auto"/>
                <w:right w:val="none" w:sz="0" w:space="0" w:color="auto"/>
              </w:divBdr>
            </w:div>
          </w:divsChild>
        </w:div>
        <w:div w:id="831604907">
          <w:marLeft w:val="0"/>
          <w:marRight w:val="0"/>
          <w:marTop w:val="0"/>
          <w:marBottom w:val="0"/>
          <w:divBdr>
            <w:top w:val="none" w:sz="0" w:space="0" w:color="auto"/>
            <w:left w:val="none" w:sz="0" w:space="0" w:color="auto"/>
            <w:bottom w:val="none" w:sz="0" w:space="0" w:color="auto"/>
            <w:right w:val="none" w:sz="0" w:space="0" w:color="auto"/>
          </w:divBdr>
        </w:div>
        <w:div w:id="2013069698">
          <w:marLeft w:val="0"/>
          <w:marRight w:val="0"/>
          <w:marTop w:val="0"/>
          <w:marBottom w:val="0"/>
          <w:divBdr>
            <w:top w:val="none" w:sz="0" w:space="0" w:color="auto"/>
            <w:left w:val="none" w:sz="0" w:space="0" w:color="auto"/>
            <w:bottom w:val="none" w:sz="0" w:space="0" w:color="auto"/>
            <w:right w:val="none" w:sz="0" w:space="0" w:color="auto"/>
          </w:divBdr>
        </w:div>
        <w:div w:id="1666785802">
          <w:marLeft w:val="0"/>
          <w:marRight w:val="0"/>
          <w:marTop w:val="0"/>
          <w:marBottom w:val="0"/>
          <w:divBdr>
            <w:top w:val="none" w:sz="0" w:space="0" w:color="auto"/>
            <w:left w:val="none" w:sz="0" w:space="0" w:color="auto"/>
            <w:bottom w:val="none" w:sz="0" w:space="0" w:color="auto"/>
            <w:right w:val="none" w:sz="0" w:space="0" w:color="auto"/>
          </w:divBdr>
        </w:div>
        <w:div w:id="2039743899">
          <w:marLeft w:val="0"/>
          <w:marRight w:val="0"/>
          <w:marTop w:val="0"/>
          <w:marBottom w:val="0"/>
          <w:divBdr>
            <w:top w:val="none" w:sz="0" w:space="0" w:color="auto"/>
            <w:left w:val="none" w:sz="0" w:space="0" w:color="auto"/>
            <w:bottom w:val="none" w:sz="0" w:space="0" w:color="auto"/>
            <w:right w:val="none" w:sz="0" w:space="0" w:color="auto"/>
          </w:divBdr>
        </w:div>
        <w:div w:id="537935801">
          <w:marLeft w:val="0"/>
          <w:marRight w:val="0"/>
          <w:marTop w:val="0"/>
          <w:marBottom w:val="0"/>
          <w:divBdr>
            <w:top w:val="none" w:sz="0" w:space="0" w:color="auto"/>
            <w:left w:val="none" w:sz="0" w:space="0" w:color="auto"/>
            <w:bottom w:val="none" w:sz="0" w:space="0" w:color="auto"/>
            <w:right w:val="none" w:sz="0" w:space="0" w:color="auto"/>
          </w:divBdr>
        </w:div>
        <w:div w:id="1106539663">
          <w:marLeft w:val="0"/>
          <w:marRight w:val="0"/>
          <w:marTop w:val="0"/>
          <w:marBottom w:val="0"/>
          <w:divBdr>
            <w:top w:val="none" w:sz="0" w:space="0" w:color="auto"/>
            <w:left w:val="none" w:sz="0" w:space="0" w:color="auto"/>
            <w:bottom w:val="none" w:sz="0" w:space="0" w:color="auto"/>
            <w:right w:val="none" w:sz="0" w:space="0" w:color="auto"/>
          </w:divBdr>
        </w:div>
        <w:div w:id="614604645">
          <w:marLeft w:val="0"/>
          <w:marRight w:val="0"/>
          <w:marTop w:val="0"/>
          <w:marBottom w:val="0"/>
          <w:divBdr>
            <w:top w:val="none" w:sz="0" w:space="0" w:color="auto"/>
            <w:left w:val="none" w:sz="0" w:space="0" w:color="auto"/>
            <w:bottom w:val="none" w:sz="0" w:space="0" w:color="auto"/>
            <w:right w:val="none" w:sz="0" w:space="0" w:color="auto"/>
          </w:divBdr>
          <w:divsChild>
            <w:div w:id="989214661">
              <w:marLeft w:val="0"/>
              <w:marRight w:val="0"/>
              <w:marTop w:val="0"/>
              <w:marBottom w:val="0"/>
              <w:divBdr>
                <w:top w:val="none" w:sz="0" w:space="0" w:color="auto"/>
                <w:left w:val="none" w:sz="0" w:space="0" w:color="auto"/>
                <w:bottom w:val="none" w:sz="0" w:space="0" w:color="auto"/>
                <w:right w:val="none" w:sz="0" w:space="0" w:color="auto"/>
              </w:divBdr>
            </w:div>
            <w:div w:id="537662756">
              <w:marLeft w:val="0"/>
              <w:marRight w:val="0"/>
              <w:marTop w:val="0"/>
              <w:marBottom w:val="0"/>
              <w:divBdr>
                <w:top w:val="none" w:sz="0" w:space="0" w:color="auto"/>
                <w:left w:val="none" w:sz="0" w:space="0" w:color="auto"/>
                <w:bottom w:val="none" w:sz="0" w:space="0" w:color="auto"/>
                <w:right w:val="none" w:sz="0" w:space="0" w:color="auto"/>
              </w:divBdr>
            </w:div>
          </w:divsChild>
        </w:div>
        <w:div w:id="1936815390">
          <w:marLeft w:val="0"/>
          <w:marRight w:val="0"/>
          <w:marTop w:val="0"/>
          <w:marBottom w:val="0"/>
          <w:divBdr>
            <w:top w:val="none" w:sz="0" w:space="0" w:color="auto"/>
            <w:left w:val="none" w:sz="0" w:space="0" w:color="auto"/>
            <w:bottom w:val="none" w:sz="0" w:space="0" w:color="auto"/>
            <w:right w:val="none" w:sz="0" w:space="0" w:color="auto"/>
          </w:divBdr>
        </w:div>
        <w:div w:id="1019359184">
          <w:marLeft w:val="0"/>
          <w:marRight w:val="0"/>
          <w:marTop w:val="0"/>
          <w:marBottom w:val="0"/>
          <w:divBdr>
            <w:top w:val="none" w:sz="0" w:space="0" w:color="auto"/>
            <w:left w:val="none" w:sz="0" w:space="0" w:color="auto"/>
            <w:bottom w:val="none" w:sz="0" w:space="0" w:color="auto"/>
            <w:right w:val="none" w:sz="0" w:space="0" w:color="auto"/>
          </w:divBdr>
        </w:div>
        <w:div w:id="1620140435">
          <w:marLeft w:val="0"/>
          <w:marRight w:val="0"/>
          <w:marTop w:val="0"/>
          <w:marBottom w:val="0"/>
          <w:divBdr>
            <w:top w:val="none" w:sz="0" w:space="0" w:color="auto"/>
            <w:left w:val="none" w:sz="0" w:space="0" w:color="auto"/>
            <w:bottom w:val="none" w:sz="0" w:space="0" w:color="auto"/>
            <w:right w:val="none" w:sz="0" w:space="0" w:color="auto"/>
          </w:divBdr>
        </w:div>
        <w:div w:id="1597205474">
          <w:marLeft w:val="0"/>
          <w:marRight w:val="0"/>
          <w:marTop w:val="0"/>
          <w:marBottom w:val="0"/>
          <w:divBdr>
            <w:top w:val="none" w:sz="0" w:space="0" w:color="auto"/>
            <w:left w:val="none" w:sz="0" w:space="0" w:color="auto"/>
            <w:bottom w:val="none" w:sz="0" w:space="0" w:color="auto"/>
            <w:right w:val="none" w:sz="0" w:space="0" w:color="auto"/>
          </w:divBdr>
        </w:div>
        <w:div w:id="1684353994">
          <w:marLeft w:val="0"/>
          <w:marRight w:val="0"/>
          <w:marTop w:val="0"/>
          <w:marBottom w:val="0"/>
          <w:divBdr>
            <w:top w:val="none" w:sz="0" w:space="0" w:color="auto"/>
            <w:left w:val="none" w:sz="0" w:space="0" w:color="auto"/>
            <w:bottom w:val="none" w:sz="0" w:space="0" w:color="auto"/>
            <w:right w:val="none" w:sz="0" w:space="0" w:color="auto"/>
          </w:divBdr>
        </w:div>
        <w:div w:id="1473476465">
          <w:marLeft w:val="0"/>
          <w:marRight w:val="0"/>
          <w:marTop w:val="0"/>
          <w:marBottom w:val="0"/>
          <w:divBdr>
            <w:top w:val="none" w:sz="0" w:space="0" w:color="auto"/>
            <w:left w:val="none" w:sz="0" w:space="0" w:color="auto"/>
            <w:bottom w:val="none" w:sz="0" w:space="0" w:color="auto"/>
            <w:right w:val="none" w:sz="0" w:space="0" w:color="auto"/>
          </w:divBdr>
          <w:divsChild>
            <w:div w:id="1694989536">
              <w:marLeft w:val="0"/>
              <w:marRight w:val="0"/>
              <w:marTop w:val="0"/>
              <w:marBottom w:val="0"/>
              <w:divBdr>
                <w:top w:val="none" w:sz="0" w:space="0" w:color="auto"/>
                <w:left w:val="none" w:sz="0" w:space="0" w:color="auto"/>
                <w:bottom w:val="none" w:sz="0" w:space="0" w:color="auto"/>
                <w:right w:val="none" w:sz="0" w:space="0" w:color="auto"/>
              </w:divBdr>
            </w:div>
          </w:divsChild>
        </w:div>
        <w:div w:id="1722095081">
          <w:marLeft w:val="0"/>
          <w:marRight w:val="0"/>
          <w:marTop w:val="0"/>
          <w:marBottom w:val="0"/>
          <w:divBdr>
            <w:top w:val="none" w:sz="0" w:space="0" w:color="auto"/>
            <w:left w:val="none" w:sz="0" w:space="0" w:color="auto"/>
            <w:bottom w:val="none" w:sz="0" w:space="0" w:color="auto"/>
            <w:right w:val="none" w:sz="0" w:space="0" w:color="auto"/>
          </w:divBdr>
        </w:div>
        <w:div w:id="215357744">
          <w:marLeft w:val="0"/>
          <w:marRight w:val="0"/>
          <w:marTop w:val="0"/>
          <w:marBottom w:val="0"/>
          <w:divBdr>
            <w:top w:val="none" w:sz="0" w:space="0" w:color="auto"/>
            <w:left w:val="none" w:sz="0" w:space="0" w:color="auto"/>
            <w:bottom w:val="none" w:sz="0" w:space="0" w:color="auto"/>
            <w:right w:val="none" w:sz="0" w:space="0" w:color="auto"/>
          </w:divBdr>
        </w:div>
        <w:div w:id="2139495690">
          <w:marLeft w:val="0"/>
          <w:marRight w:val="0"/>
          <w:marTop w:val="0"/>
          <w:marBottom w:val="0"/>
          <w:divBdr>
            <w:top w:val="none" w:sz="0" w:space="0" w:color="auto"/>
            <w:left w:val="none" w:sz="0" w:space="0" w:color="auto"/>
            <w:bottom w:val="none" w:sz="0" w:space="0" w:color="auto"/>
            <w:right w:val="none" w:sz="0" w:space="0" w:color="auto"/>
          </w:divBdr>
          <w:divsChild>
            <w:div w:id="1371223810">
              <w:marLeft w:val="0"/>
              <w:marRight w:val="0"/>
              <w:marTop w:val="0"/>
              <w:marBottom w:val="0"/>
              <w:divBdr>
                <w:top w:val="none" w:sz="0" w:space="0" w:color="auto"/>
                <w:left w:val="none" w:sz="0" w:space="0" w:color="auto"/>
                <w:bottom w:val="none" w:sz="0" w:space="0" w:color="auto"/>
                <w:right w:val="none" w:sz="0" w:space="0" w:color="auto"/>
              </w:divBdr>
            </w:div>
            <w:div w:id="1533149607">
              <w:marLeft w:val="0"/>
              <w:marRight w:val="0"/>
              <w:marTop w:val="0"/>
              <w:marBottom w:val="0"/>
              <w:divBdr>
                <w:top w:val="none" w:sz="0" w:space="0" w:color="auto"/>
                <w:left w:val="none" w:sz="0" w:space="0" w:color="auto"/>
                <w:bottom w:val="none" w:sz="0" w:space="0" w:color="auto"/>
                <w:right w:val="none" w:sz="0" w:space="0" w:color="auto"/>
              </w:divBdr>
            </w:div>
            <w:div w:id="85463752">
              <w:marLeft w:val="0"/>
              <w:marRight w:val="0"/>
              <w:marTop w:val="0"/>
              <w:marBottom w:val="0"/>
              <w:divBdr>
                <w:top w:val="none" w:sz="0" w:space="0" w:color="auto"/>
                <w:left w:val="none" w:sz="0" w:space="0" w:color="auto"/>
                <w:bottom w:val="none" w:sz="0" w:space="0" w:color="auto"/>
                <w:right w:val="none" w:sz="0" w:space="0" w:color="auto"/>
              </w:divBdr>
            </w:div>
            <w:div w:id="340132735">
              <w:marLeft w:val="0"/>
              <w:marRight w:val="0"/>
              <w:marTop w:val="0"/>
              <w:marBottom w:val="0"/>
              <w:divBdr>
                <w:top w:val="none" w:sz="0" w:space="0" w:color="auto"/>
                <w:left w:val="none" w:sz="0" w:space="0" w:color="auto"/>
                <w:bottom w:val="none" w:sz="0" w:space="0" w:color="auto"/>
                <w:right w:val="none" w:sz="0" w:space="0" w:color="auto"/>
              </w:divBdr>
            </w:div>
            <w:div w:id="581253818">
              <w:marLeft w:val="0"/>
              <w:marRight w:val="0"/>
              <w:marTop w:val="0"/>
              <w:marBottom w:val="0"/>
              <w:divBdr>
                <w:top w:val="none" w:sz="0" w:space="0" w:color="auto"/>
                <w:left w:val="none" w:sz="0" w:space="0" w:color="auto"/>
                <w:bottom w:val="none" w:sz="0" w:space="0" w:color="auto"/>
                <w:right w:val="none" w:sz="0" w:space="0" w:color="auto"/>
              </w:divBdr>
            </w:div>
          </w:divsChild>
        </w:div>
        <w:div w:id="136609751">
          <w:marLeft w:val="0"/>
          <w:marRight w:val="0"/>
          <w:marTop w:val="0"/>
          <w:marBottom w:val="0"/>
          <w:divBdr>
            <w:top w:val="none" w:sz="0" w:space="0" w:color="auto"/>
            <w:left w:val="none" w:sz="0" w:space="0" w:color="auto"/>
            <w:bottom w:val="none" w:sz="0" w:space="0" w:color="auto"/>
            <w:right w:val="none" w:sz="0" w:space="0" w:color="auto"/>
          </w:divBdr>
        </w:div>
        <w:div w:id="2007400047">
          <w:marLeft w:val="0"/>
          <w:marRight w:val="0"/>
          <w:marTop w:val="0"/>
          <w:marBottom w:val="0"/>
          <w:divBdr>
            <w:top w:val="none" w:sz="0" w:space="0" w:color="auto"/>
            <w:left w:val="none" w:sz="0" w:space="0" w:color="auto"/>
            <w:bottom w:val="none" w:sz="0" w:space="0" w:color="auto"/>
            <w:right w:val="none" w:sz="0" w:space="0" w:color="auto"/>
          </w:divBdr>
        </w:div>
        <w:div w:id="321742003">
          <w:marLeft w:val="0"/>
          <w:marRight w:val="0"/>
          <w:marTop w:val="0"/>
          <w:marBottom w:val="0"/>
          <w:divBdr>
            <w:top w:val="none" w:sz="0" w:space="0" w:color="auto"/>
            <w:left w:val="none" w:sz="0" w:space="0" w:color="auto"/>
            <w:bottom w:val="none" w:sz="0" w:space="0" w:color="auto"/>
            <w:right w:val="none" w:sz="0" w:space="0" w:color="auto"/>
          </w:divBdr>
          <w:divsChild>
            <w:div w:id="243301919">
              <w:marLeft w:val="0"/>
              <w:marRight w:val="0"/>
              <w:marTop w:val="0"/>
              <w:marBottom w:val="0"/>
              <w:divBdr>
                <w:top w:val="none" w:sz="0" w:space="0" w:color="auto"/>
                <w:left w:val="none" w:sz="0" w:space="0" w:color="auto"/>
                <w:bottom w:val="none" w:sz="0" w:space="0" w:color="auto"/>
                <w:right w:val="none" w:sz="0" w:space="0" w:color="auto"/>
              </w:divBdr>
            </w:div>
            <w:div w:id="654846198">
              <w:marLeft w:val="0"/>
              <w:marRight w:val="0"/>
              <w:marTop w:val="0"/>
              <w:marBottom w:val="0"/>
              <w:divBdr>
                <w:top w:val="none" w:sz="0" w:space="0" w:color="auto"/>
                <w:left w:val="none" w:sz="0" w:space="0" w:color="auto"/>
                <w:bottom w:val="none" w:sz="0" w:space="0" w:color="auto"/>
                <w:right w:val="none" w:sz="0" w:space="0" w:color="auto"/>
              </w:divBdr>
            </w:div>
            <w:div w:id="2084524842">
              <w:marLeft w:val="0"/>
              <w:marRight w:val="0"/>
              <w:marTop w:val="0"/>
              <w:marBottom w:val="0"/>
              <w:divBdr>
                <w:top w:val="none" w:sz="0" w:space="0" w:color="auto"/>
                <w:left w:val="none" w:sz="0" w:space="0" w:color="auto"/>
                <w:bottom w:val="none" w:sz="0" w:space="0" w:color="auto"/>
                <w:right w:val="none" w:sz="0" w:space="0" w:color="auto"/>
              </w:divBdr>
            </w:div>
            <w:div w:id="503977607">
              <w:marLeft w:val="0"/>
              <w:marRight w:val="0"/>
              <w:marTop w:val="0"/>
              <w:marBottom w:val="0"/>
              <w:divBdr>
                <w:top w:val="none" w:sz="0" w:space="0" w:color="auto"/>
                <w:left w:val="none" w:sz="0" w:space="0" w:color="auto"/>
                <w:bottom w:val="none" w:sz="0" w:space="0" w:color="auto"/>
                <w:right w:val="none" w:sz="0" w:space="0" w:color="auto"/>
              </w:divBdr>
            </w:div>
            <w:div w:id="1373578694">
              <w:marLeft w:val="0"/>
              <w:marRight w:val="0"/>
              <w:marTop w:val="0"/>
              <w:marBottom w:val="0"/>
              <w:divBdr>
                <w:top w:val="none" w:sz="0" w:space="0" w:color="auto"/>
                <w:left w:val="none" w:sz="0" w:space="0" w:color="auto"/>
                <w:bottom w:val="none" w:sz="0" w:space="0" w:color="auto"/>
                <w:right w:val="none" w:sz="0" w:space="0" w:color="auto"/>
              </w:divBdr>
            </w:div>
            <w:div w:id="889419137">
              <w:marLeft w:val="0"/>
              <w:marRight w:val="0"/>
              <w:marTop w:val="0"/>
              <w:marBottom w:val="0"/>
              <w:divBdr>
                <w:top w:val="none" w:sz="0" w:space="0" w:color="auto"/>
                <w:left w:val="none" w:sz="0" w:space="0" w:color="auto"/>
                <w:bottom w:val="none" w:sz="0" w:space="0" w:color="auto"/>
                <w:right w:val="none" w:sz="0" w:space="0" w:color="auto"/>
              </w:divBdr>
            </w:div>
          </w:divsChild>
        </w:div>
        <w:div w:id="1285576230">
          <w:marLeft w:val="0"/>
          <w:marRight w:val="0"/>
          <w:marTop w:val="0"/>
          <w:marBottom w:val="0"/>
          <w:divBdr>
            <w:top w:val="none" w:sz="0" w:space="0" w:color="auto"/>
            <w:left w:val="none" w:sz="0" w:space="0" w:color="auto"/>
            <w:bottom w:val="none" w:sz="0" w:space="0" w:color="auto"/>
            <w:right w:val="none" w:sz="0" w:space="0" w:color="auto"/>
          </w:divBdr>
        </w:div>
        <w:div w:id="109474143">
          <w:marLeft w:val="0"/>
          <w:marRight w:val="0"/>
          <w:marTop w:val="0"/>
          <w:marBottom w:val="0"/>
          <w:divBdr>
            <w:top w:val="none" w:sz="0" w:space="0" w:color="auto"/>
            <w:left w:val="none" w:sz="0" w:space="0" w:color="auto"/>
            <w:bottom w:val="none" w:sz="0" w:space="0" w:color="auto"/>
            <w:right w:val="none" w:sz="0" w:space="0" w:color="auto"/>
          </w:divBdr>
        </w:div>
        <w:div w:id="291330418">
          <w:marLeft w:val="0"/>
          <w:marRight w:val="0"/>
          <w:marTop w:val="0"/>
          <w:marBottom w:val="0"/>
          <w:divBdr>
            <w:top w:val="none" w:sz="0" w:space="0" w:color="auto"/>
            <w:left w:val="none" w:sz="0" w:space="0" w:color="auto"/>
            <w:bottom w:val="none" w:sz="0" w:space="0" w:color="auto"/>
            <w:right w:val="none" w:sz="0" w:space="0" w:color="auto"/>
          </w:divBdr>
          <w:divsChild>
            <w:div w:id="11415534">
              <w:marLeft w:val="0"/>
              <w:marRight w:val="0"/>
              <w:marTop w:val="0"/>
              <w:marBottom w:val="0"/>
              <w:divBdr>
                <w:top w:val="none" w:sz="0" w:space="0" w:color="auto"/>
                <w:left w:val="none" w:sz="0" w:space="0" w:color="auto"/>
                <w:bottom w:val="none" w:sz="0" w:space="0" w:color="auto"/>
                <w:right w:val="none" w:sz="0" w:space="0" w:color="auto"/>
              </w:divBdr>
            </w:div>
            <w:div w:id="1130439703">
              <w:marLeft w:val="0"/>
              <w:marRight w:val="0"/>
              <w:marTop w:val="0"/>
              <w:marBottom w:val="0"/>
              <w:divBdr>
                <w:top w:val="none" w:sz="0" w:space="0" w:color="auto"/>
                <w:left w:val="none" w:sz="0" w:space="0" w:color="auto"/>
                <w:bottom w:val="none" w:sz="0" w:space="0" w:color="auto"/>
                <w:right w:val="none" w:sz="0" w:space="0" w:color="auto"/>
              </w:divBdr>
            </w:div>
          </w:divsChild>
        </w:div>
        <w:div w:id="180821780">
          <w:marLeft w:val="0"/>
          <w:marRight w:val="0"/>
          <w:marTop w:val="0"/>
          <w:marBottom w:val="0"/>
          <w:divBdr>
            <w:top w:val="none" w:sz="0" w:space="0" w:color="auto"/>
            <w:left w:val="none" w:sz="0" w:space="0" w:color="auto"/>
            <w:bottom w:val="none" w:sz="0" w:space="0" w:color="auto"/>
            <w:right w:val="none" w:sz="0" w:space="0" w:color="auto"/>
          </w:divBdr>
        </w:div>
        <w:div w:id="1357270342">
          <w:marLeft w:val="0"/>
          <w:marRight w:val="0"/>
          <w:marTop w:val="0"/>
          <w:marBottom w:val="0"/>
          <w:divBdr>
            <w:top w:val="none" w:sz="0" w:space="0" w:color="auto"/>
            <w:left w:val="none" w:sz="0" w:space="0" w:color="auto"/>
            <w:bottom w:val="none" w:sz="0" w:space="0" w:color="auto"/>
            <w:right w:val="none" w:sz="0" w:space="0" w:color="auto"/>
          </w:divBdr>
        </w:div>
        <w:div w:id="1539120943">
          <w:marLeft w:val="0"/>
          <w:marRight w:val="0"/>
          <w:marTop w:val="0"/>
          <w:marBottom w:val="0"/>
          <w:divBdr>
            <w:top w:val="none" w:sz="0" w:space="0" w:color="auto"/>
            <w:left w:val="none" w:sz="0" w:space="0" w:color="auto"/>
            <w:bottom w:val="none" w:sz="0" w:space="0" w:color="auto"/>
            <w:right w:val="none" w:sz="0" w:space="0" w:color="auto"/>
          </w:divBdr>
          <w:divsChild>
            <w:div w:id="619724987">
              <w:marLeft w:val="0"/>
              <w:marRight w:val="0"/>
              <w:marTop w:val="0"/>
              <w:marBottom w:val="0"/>
              <w:divBdr>
                <w:top w:val="none" w:sz="0" w:space="0" w:color="auto"/>
                <w:left w:val="none" w:sz="0" w:space="0" w:color="auto"/>
                <w:bottom w:val="none" w:sz="0" w:space="0" w:color="auto"/>
                <w:right w:val="none" w:sz="0" w:space="0" w:color="auto"/>
              </w:divBdr>
            </w:div>
          </w:divsChild>
        </w:div>
        <w:div w:id="1408843480">
          <w:marLeft w:val="0"/>
          <w:marRight w:val="0"/>
          <w:marTop w:val="0"/>
          <w:marBottom w:val="0"/>
          <w:divBdr>
            <w:top w:val="none" w:sz="0" w:space="0" w:color="auto"/>
            <w:left w:val="none" w:sz="0" w:space="0" w:color="auto"/>
            <w:bottom w:val="none" w:sz="0" w:space="0" w:color="auto"/>
            <w:right w:val="none" w:sz="0" w:space="0" w:color="auto"/>
          </w:divBdr>
        </w:div>
        <w:div w:id="2144349892">
          <w:marLeft w:val="0"/>
          <w:marRight w:val="0"/>
          <w:marTop w:val="0"/>
          <w:marBottom w:val="0"/>
          <w:divBdr>
            <w:top w:val="none" w:sz="0" w:space="0" w:color="auto"/>
            <w:left w:val="none" w:sz="0" w:space="0" w:color="auto"/>
            <w:bottom w:val="none" w:sz="0" w:space="0" w:color="auto"/>
            <w:right w:val="none" w:sz="0" w:space="0" w:color="auto"/>
          </w:divBdr>
        </w:div>
        <w:div w:id="850799761">
          <w:marLeft w:val="0"/>
          <w:marRight w:val="0"/>
          <w:marTop w:val="0"/>
          <w:marBottom w:val="0"/>
          <w:divBdr>
            <w:top w:val="none" w:sz="0" w:space="0" w:color="auto"/>
            <w:left w:val="none" w:sz="0" w:space="0" w:color="auto"/>
            <w:bottom w:val="none" w:sz="0" w:space="0" w:color="auto"/>
            <w:right w:val="none" w:sz="0" w:space="0" w:color="auto"/>
          </w:divBdr>
          <w:divsChild>
            <w:div w:id="762603322">
              <w:marLeft w:val="0"/>
              <w:marRight w:val="0"/>
              <w:marTop w:val="0"/>
              <w:marBottom w:val="0"/>
              <w:divBdr>
                <w:top w:val="none" w:sz="0" w:space="0" w:color="auto"/>
                <w:left w:val="none" w:sz="0" w:space="0" w:color="auto"/>
                <w:bottom w:val="none" w:sz="0" w:space="0" w:color="auto"/>
                <w:right w:val="none" w:sz="0" w:space="0" w:color="auto"/>
              </w:divBdr>
            </w:div>
          </w:divsChild>
        </w:div>
        <w:div w:id="1376853950">
          <w:marLeft w:val="0"/>
          <w:marRight w:val="0"/>
          <w:marTop w:val="0"/>
          <w:marBottom w:val="0"/>
          <w:divBdr>
            <w:top w:val="none" w:sz="0" w:space="0" w:color="auto"/>
            <w:left w:val="none" w:sz="0" w:space="0" w:color="auto"/>
            <w:bottom w:val="none" w:sz="0" w:space="0" w:color="auto"/>
            <w:right w:val="none" w:sz="0" w:space="0" w:color="auto"/>
          </w:divBdr>
        </w:div>
        <w:div w:id="1047995401">
          <w:marLeft w:val="0"/>
          <w:marRight w:val="0"/>
          <w:marTop w:val="0"/>
          <w:marBottom w:val="0"/>
          <w:divBdr>
            <w:top w:val="none" w:sz="0" w:space="0" w:color="auto"/>
            <w:left w:val="none" w:sz="0" w:space="0" w:color="auto"/>
            <w:bottom w:val="none" w:sz="0" w:space="0" w:color="auto"/>
            <w:right w:val="none" w:sz="0" w:space="0" w:color="auto"/>
          </w:divBdr>
        </w:div>
        <w:div w:id="1467355318">
          <w:marLeft w:val="0"/>
          <w:marRight w:val="0"/>
          <w:marTop w:val="0"/>
          <w:marBottom w:val="0"/>
          <w:divBdr>
            <w:top w:val="none" w:sz="0" w:space="0" w:color="auto"/>
            <w:left w:val="none" w:sz="0" w:space="0" w:color="auto"/>
            <w:bottom w:val="none" w:sz="0" w:space="0" w:color="auto"/>
            <w:right w:val="none" w:sz="0" w:space="0" w:color="auto"/>
          </w:divBdr>
          <w:divsChild>
            <w:div w:id="187792492">
              <w:marLeft w:val="0"/>
              <w:marRight w:val="0"/>
              <w:marTop w:val="0"/>
              <w:marBottom w:val="0"/>
              <w:divBdr>
                <w:top w:val="none" w:sz="0" w:space="0" w:color="auto"/>
                <w:left w:val="none" w:sz="0" w:space="0" w:color="auto"/>
                <w:bottom w:val="none" w:sz="0" w:space="0" w:color="auto"/>
                <w:right w:val="none" w:sz="0" w:space="0" w:color="auto"/>
              </w:divBdr>
            </w:div>
          </w:divsChild>
        </w:div>
        <w:div w:id="418403967">
          <w:marLeft w:val="0"/>
          <w:marRight w:val="0"/>
          <w:marTop w:val="0"/>
          <w:marBottom w:val="0"/>
          <w:divBdr>
            <w:top w:val="none" w:sz="0" w:space="0" w:color="auto"/>
            <w:left w:val="none" w:sz="0" w:space="0" w:color="auto"/>
            <w:bottom w:val="none" w:sz="0" w:space="0" w:color="auto"/>
            <w:right w:val="none" w:sz="0" w:space="0" w:color="auto"/>
          </w:divBdr>
        </w:div>
        <w:div w:id="1492332438">
          <w:marLeft w:val="0"/>
          <w:marRight w:val="0"/>
          <w:marTop w:val="0"/>
          <w:marBottom w:val="0"/>
          <w:divBdr>
            <w:top w:val="none" w:sz="0" w:space="0" w:color="auto"/>
            <w:left w:val="none" w:sz="0" w:space="0" w:color="auto"/>
            <w:bottom w:val="none" w:sz="0" w:space="0" w:color="auto"/>
            <w:right w:val="none" w:sz="0" w:space="0" w:color="auto"/>
          </w:divBdr>
        </w:div>
        <w:div w:id="1268194188">
          <w:marLeft w:val="0"/>
          <w:marRight w:val="0"/>
          <w:marTop w:val="0"/>
          <w:marBottom w:val="0"/>
          <w:divBdr>
            <w:top w:val="none" w:sz="0" w:space="0" w:color="auto"/>
            <w:left w:val="none" w:sz="0" w:space="0" w:color="auto"/>
            <w:bottom w:val="none" w:sz="0" w:space="0" w:color="auto"/>
            <w:right w:val="none" w:sz="0" w:space="0" w:color="auto"/>
          </w:divBdr>
          <w:divsChild>
            <w:div w:id="423307739">
              <w:marLeft w:val="0"/>
              <w:marRight w:val="0"/>
              <w:marTop w:val="0"/>
              <w:marBottom w:val="0"/>
              <w:divBdr>
                <w:top w:val="none" w:sz="0" w:space="0" w:color="auto"/>
                <w:left w:val="none" w:sz="0" w:space="0" w:color="auto"/>
                <w:bottom w:val="none" w:sz="0" w:space="0" w:color="auto"/>
                <w:right w:val="none" w:sz="0" w:space="0" w:color="auto"/>
              </w:divBdr>
            </w:div>
          </w:divsChild>
        </w:div>
        <w:div w:id="1389299563">
          <w:marLeft w:val="0"/>
          <w:marRight w:val="0"/>
          <w:marTop w:val="0"/>
          <w:marBottom w:val="0"/>
          <w:divBdr>
            <w:top w:val="none" w:sz="0" w:space="0" w:color="auto"/>
            <w:left w:val="none" w:sz="0" w:space="0" w:color="auto"/>
            <w:bottom w:val="none" w:sz="0" w:space="0" w:color="auto"/>
            <w:right w:val="none" w:sz="0" w:space="0" w:color="auto"/>
          </w:divBdr>
        </w:div>
        <w:div w:id="747195739">
          <w:marLeft w:val="0"/>
          <w:marRight w:val="0"/>
          <w:marTop w:val="0"/>
          <w:marBottom w:val="0"/>
          <w:divBdr>
            <w:top w:val="none" w:sz="0" w:space="0" w:color="auto"/>
            <w:left w:val="none" w:sz="0" w:space="0" w:color="auto"/>
            <w:bottom w:val="none" w:sz="0" w:space="0" w:color="auto"/>
            <w:right w:val="none" w:sz="0" w:space="0" w:color="auto"/>
          </w:divBdr>
        </w:div>
        <w:div w:id="22480201">
          <w:marLeft w:val="0"/>
          <w:marRight w:val="0"/>
          <w:marTop w:val="0"/>
          <w:marBottom w:val="0"/>
          <w:divBdr>
            <w:top w:val="none" w:sz="0" w:space="0" w:color="auto"/>
            <w:left w:val="none" w:sz="0" w:space="0" w:color="auto"/>
            <w:bottom w:val="none" w:sz="0" w:space="0" w:color="auto"/>
            <w:right w:val="none" w:sz="0" w:space="0" w:color="auto"/>
          </w:divBdr>
          <w:divsChild>
            <w:div w:id="1070882169">
              <w:marLeft w:val="0"/>
              <w:marRight w:val="0"/>
              <w:marTop w:val="0"/>
              <w:marBottom w:val="0"/>
              <w:divBdr>
                <w:top w:val="none" w:sz="0" w:space="0" w:color="auto"/>
                <w:left w:val="none" w:sz="0" w:space="0" w:color="auto"/>
                <w:bottom w:val="none" w:sz="0" w:space="0" w:color="auto"/>
                <w:right w:val="none" w:sz="0" w:space="0" w:color="auto"/>
              </w:divBdr>
            </w:div>
          </w:divsChild>
        </w:div>
        <w:div w:id="1320697556">
          <w:marLeft w:val="0"/>
          <w:marRight w:val="0"/>
          <w:marTop w:val="0"/>
          <w:marBottom w:val="0"/>
          <w:divBdr>
            <w:top w:val="none" w:sz="0" w:space="0" w:color="auto"/>
            <w:left w:val="none" w:sz="0" w:space="0" w:color="auto"/>
            <w:bottom w:val="none" w:sz="0" w:space="0" w:color="auto"/>
            <w:right w:val="none" w:sz="0" w:space="0" w:color="auto"/>
          </w:divBdr>
        </w:div>
        <w:div w:id="1558323528">
          <w:marLeft w:val="0"/>
          <w:marRight w:val="0"/>
          <w:marTop w:val="0"/>
          <w:marBottom w:val="0"/>
          <w:divBdr>
            <w:top w:val="none" w:sz="0" w:space="0" w:color="auto"/>
            <w:left w:val="none" w:sz="0" w:space="0" w:color="auto"/>
            <w:bottom w:val="none" w:sz="0" w:space="0" w:color="auto"/>
            <w:right w:val="none" w:sz="0" w:space="0" w:color="auto"/>
          </w:divBdr>
        </w:div>
        <w:div w:id="1710379296">
          <w:marLeft w:val="0"/>
          <w:marRight w:val="0"/>
          <w:marTop w:val="0"/>
          <w:marBottom w:val="0"/>
          <w:divBdr>
            <w:top w:val="none" w:sz="0" w:space="0" w:color="auto"/>
            <w:left w:val="none" w:sz="0" w:space="0" w:color="auto"/>
            <w:bottom w:val="none" w:sz="0" w:space="0" w:color="auto"/>
            <w:right w:val="none" w:sz="0" w:space="0" w:color="auto"/>
          </w:divBdr>
        </w:div>
        <w:div w:id="850413761">
          <w:marLeft w:val="0"/>
          <w:marRight w:val="0"/>
          <w:marTop w:val="0"/>
          <w:marBottom w:val="0"/>
          <w:divBdr>
            <w:top w:val="none" w:sz="0" w:space="0" w:color="auto"/>
            <w:left w:val="none" w:sz="0" w:space="0" w:color="auto"/>
            <w:bottom w:val="none" w:sz="0" w:space="0" w:color="auto"/>
            <w:right w:val="none" w:sz="0" w:space="0" w:color="auto"/>
          </w:divBdr>
          <w:divsChild>
            <w:div w:id="1422263287">
              <w:marLeft w:val="0"/>
              <w:marRight w:val="0"/>
              <w:marTop w:val="0"/>
              <w:marBottom w:val="0"/>
              <w:divBdr>
                <w:top w:val="none" w:sz="0" w:space="0" w:color="auto"/>
                <w:left w:val="none" w:sz="0" w:space="0" w:color="auto"/>
                <w:bottom w:val="none" w:sz="0" w:space="0" w:color="auto"/>
                <w:right w:val="none" w:sz="0" w:space="0" w:color="auto"/>
              </w:divBdr>
            </w:div>
          </w:divsChild>
        </w:div>
        <w:div w:id="544832539">
          <w:marLeft w:val="0"/>
          <w:marRight w:val="0"/>
          <w:marTop w:val="0"/>
          <w:marBottom w:val="0"/>
          <w:divBdr>
            <w:top w:val="none" w:sz="0" w:space="0" w:color="auto"/>
            <w:left w:val="none" w:sz="0" w:space="0" w:color="auto"/>
            <w:bottom w:val="none" w:sz="0" w:space="0" w:color="auto"/>
            <w:right w:val="none" w:sz="0" w:space="0" w:color="auto"/>
          </w:divBdr>
        </w:div>
        <w:div w:id="890002636">
          <w:marLeft w:val="0"/>
          <w:marRight w:val="0"/>
          <w:marTop w:val="0"/>
          <w:marBottom w:val="0"/>
          <w:divBdr>
            <w:top w:val="none" w:sz="0" w:space="0" w:color="auto"/>
            <w:left w:val="none" w:sz="0" w:space="0" w:color="auto"/>
            <w:bottom w:val="none" w:sz="0" w:space="0" w:color="auto"/>
            <w:right w:val="none" w:sz="0" w:space="0" w:color="auto"/>
          </w:divBdr>
        </w:div>
        <w:div w:id="2120949923">
          <w:marLeft w:val="0"/>
          <w:marRight w:val="0"/>
          <w:marTop w:val="0"/>
          <w:marBottom w:val="0"/>
          <w:divBdr>
            <w:top w:val="none" w:sz="0" w:space="0" w:color="auto"/>
            <w:left w:val="none" w:sz="0" w:space="0" w:color="auto"/>
            <w:bottom w:val="none" w:sz="0" w:space="0" w:color="auto"/>
            <w:right w:val="none" w:sz="0" w:space="0" w:color="auto"/>
          </w:divBdr>
          <w:divsChild>
            <w:div w:id="308944464">
              <w:marLeft w:val="0"/>
              <w:marRight w:val="0"/>
              <w:marTop w:val="0"/>
              <w:marBottom w:val="0"/>
              <w:divBdr>
                <w:top w:val="none" w:sz="0" w:space="0" w:color="auto"/>
                <w:left w:val="none" w:sz="0" w:space="0" w:color="auto"/>
                <w:bottom w:val="none" w:sz="0" w:space="0" w:color="auto"/>
                <w:right w:val="none" w:sz="0" w:space="0" w:color="auto"/>
              </w:divBdr>
            </w:div>
          </w:divsChild>
        </w:div>
        <w:div w:id="610212955">
          <w:marLeft w:val="0"/>
          <w:marRight w:val="0"/>
          <w:marTop w:val="0"/>
          <w:marBottom w:val="0"/>
          <w:divBdr>
            <w:top w:val="none" w:sz="0" w:space="0" w:color="auto"/>
            <w:left w:val="none" w:sz="0" w:space="0" w:color="auto"/>
            <w:bottom w:val="none" w:sz="0" w:space="0" w:color="auto"/>
            <w:right w:val="none" w:sz="0" w:space="0" w:color="auto"/>
          </w:divBdr>
        </w:div>
        <w:div w:id="1287855112">
          <w:marLeft w:val="0"/>
          <w:marRight w:val="0"/>
          <w:marTop w:val="0"/>
          <w:marBottom w:val="0"/>
          <w:divBdr>
            <w:top w:val="none" w:sz="0" w:space="0" w:color="auto"/>
            <w:left w:val="none" w:sz="0" w:space="0" w:color="auto"/>
            <w:bottom w:val="none" w:sz="0" w:space="0" w:color="auto"/>
            <w:right w:val="none" w:sz="0" w:space="0" w:color="auto"/>
          </w:divBdr>
        </w:div>
        <w:div w:id="820924587">
          <w:marLeft w:val="0"/>
          <w:marRight w:val="0"/>
          <w:marTop w:val="0"/>
          <w:marBottom w:val="0"/>
          <w:divBdr>
            <w:top w:val="none" w:sz="0" w:space="0" w:color="auto"/>
            <w:left w:val="none" w:sz="0" w:space="0" w:color="auto"/>
            <w:bottom w:val="none" w:sz="0" w:space="0" w:color="auto"/>
            <w:right w:val="none" w:sz="0" w:space="0" w:color="auto"/>
          </w:divBdr>
          <w:divsChild>
            <w:div w:id="1904294680">
              <w:marLeft w:val="0"/>
              <w:marRight w:val="0"/>
              <w:marTop w:val="0"/>
              <w:marBottom w:val="0"/>
              <w:divBdr>
                <w:top w:val="none" w:sz="0" w:space="0" w:color="auto"/>
                <w:left w:val="none" w:sz="0" w:space="0" w:color="auto"/>
                <w:bottom w:val="none" w:sz="0" w:space="0" w:color="auto"/>
                <w:right w:val="none" w:sz="0" w:space="0" w:color="auto"/>
              </w:divBdr>
            </w:div>
          </w:divsChild>
        </w:div>
        <w:div w:id="1041126737">
          <w:marLeft w:val="0"/>
          <w:marRight w:val="0"/>
          <w:marTop w:val="0"/>
          <w:marBottom w:val="0"/>
          <w:divBdr>
            <w:top w:val="none" w:sz="0" w:space="0" w:color="auto"/>
            <w:left w:val="none" w:sz="0" w:space="0" w:color="auto"/>
            <w:bottom w:val="none" w:sz="0" w:space="0" w:color="auto"/>
            <w:right w:val="none" w:sz="0" w:space="0" w:color="auto"/>
          </w:divBdr>
        </w:div>
        <w:div w:id="548878605">
          <w:marLeft w:val="0"/>
          <w:marRight w:val="0"/>
          <w:marTop w:val="0"/>
          <w:marBottom w:val="0"/>
          <w:divBdr>
            <w:top w:val="none" w:sz="0" w:space="0" w:color="auto"/>
            <w:left w:val="none" w:sz="0" w:space="0" w:color="auto"/>
            <w:bottom w:val="none" w:sz="0" w:space="0" w:color="auto"/>
            <w:right w:val="none" w:sz="0" w:space="0" w:color="auto"/>
          </w:divBdr>
        </w:div>
        <w:div w:id="492649825">
          <w:marLeft w:val="0"/>
          <w:marRight w:val="0"/>
          <w:marTop w:val="0"/>
          <w:marBottom w:val="0"/>
          <w:divBdr>
            <w:top w:val="none" w:sz="0" w:space="0" w:color="auto"/>
            <w:left w:val="none" w:sz="0" w:space="0" w:color="auto"/>
            <w:bottom w:val="none" w:sz="0" w:space="0" w:color="auto"/>
            <w:right w:val="none" w:sz="0" w:space="0" w:color="auto"/>
          </w:divBdr>
          <w:divsChild>
            <w:div w:id="1238711935">
              <w:marLeft w:val="0"/>
              <w:marRight w:val="0"/>
              <w:marTop w:val="0"/>
              <w:marBottom w:val="0"/>
              <w:divBdr>
                <w:top w:val="none" w:sz="0" w:space="0" w:color="auto"/>
                <w:left w:val="none" w:sz="0" w:space="0" w:color="auto"/>
                <w:bottom w:val="none" w:sz="0" w:space="0" w:color="auto"/>
                <w:right w:val="none" w:sz="0" w:space="0" w:color="auto"/>
              </w:divBdr>
            </w:div>
          </w:divsChild>
        </w:div>
        <w:div w:id="1510094038">
          <w:marLeft w:val="0"/>
          <w:marRight w:val="0"/>
          <w:marTop w:val="0"/>
          <w:marBottom w:val="0"/>
          <w:divBdr>
            <w:top w:val="none" w:sz="0" w:space="0" w:color="auto"/>
            <w:left w:val="none" w:sz="0" w:space="0" w:color="auto"/>
            <w:bottom w:val="none" w:sz="0" w:space="0" w:color="auto"/>
            <w:right w:val="none" w:sz="0" w:space="0" w:color="auto"/>
          </w:divBdr>
        </w:div>
        <w:div w:id="477841568">
          <w:marLeft w:val="0"/>
          <w:marRight w:val="0"/>
          <w:marTop w:val="0"/>
          <w:marBottom w:val="0"/>
          <w:divBdr>
            <w:top w:val="none" w:sz="0" w:space="0" w:color="auto"/>
            <w:left w:val="none" w:sz="0" w:space="0" w:color="auto"/>
            <w:bottom w:val="none" w:sz="0" w:space="0" w:color="auto"/>
            <w:right w:val="none" w:sz="0" w:space="0" w:color="auto"/>
          </w:divBdr>
        </w:div>
        <w:div w:id="125046452">
          <w:marLeft w:val="0"/>
          <w:marRight w:val="0"/>
          <w:marTop w:val="0"/>
          <w:marBottom w:val="0"/>
          <w:divBdr>
            <w:top w:val="none" w:sz="0" w:space="0" w:color="auto"/>
            <w:left w:val="none" w:sz="0" w:space="0" w:color="auto"/>
            <w:bottom w:val="none" w:sz="0" w:space="0" w:color="auto"/>
            <w:right w:val="none" w:sz="0" w:space="0" w:color="auto"/>
          </w:divBdr>
          <w:divsChild>
            <w:div w:id="1081022306">
              <w:marLeft w:val="0"/>
              <w:marRight w:val="0"/>
              <w:marTop w:val="0"/>
              <w:marBottom w:val="0"/>
              <w:divBdr>
                <w:top w:val="none" w:sz="0" w:space="0" w:color="auto"/>
                <w:left w:val="none" w:sz="0" w:space="0" w:color="auto"/>
                <w:bottom w:val="none" w:sz="0" w:space="0" w:color="auto"/>
                <w:right w:val="none" w:sz="0" w:space="0" w:color="auto"/>
              </w:divBdr>
            </w:div>
          </w:divsChild>
        </w:div>
        <w:div w:id="705374780">
          <w:marLeft w:val="0"/>
          <w:marRight w:val="0"/>
          <w:marTop w:val="0"/>
          <w:marBottom w:val="0"/>
          <w:divBdr>
            <w:top w:val="none" w:sz="0" w:space="0" w:color="auto"/>
            <w:left w:val="none" w:sz="0" w:space="0" w:color="auto"/>
            <w:bottom w:val="none" w:sz="0" w:space="0" w:color="auto"/>
            <w:right w:val="none" w:sz="0" w:space="0" w:color="auto"/>
          </w:divBdr>
        </w:div>
        <w:div w:id="1299727751">
          <w:marLeft w:val="0"/>
          <w:marRight w:val="0"/>
          <w:marTop w:val="0"/>
          <w:marBottom w:val="0"/>
          <w:divBdr>
            <w:top w:val="none" w:sz="0" w:space="0" w:color="auto"/>
            <w:left w:val="none" w:sz="0" w:space="0" w:color="auto"/>
            <w:bottom w:val="none" w:sz="0" w:space="0" w:color="auto"/>
            <w:right w:val="none" w:sz="0" w:space="0" w:color="auto"/>
          </w:divBdr>
        </w:div>
        <w:div w:id="1423844031">
          <w:marLeft w:val="0"/>
          <w:marRight w:val="0"/>
          <w:marTop w:val="0"/>
          <w:marBottom w:val="0"/>
          <w:divBdr>
            <w:top w:val="none" w:sz="0" w:space="0" w:color="auto"/>
            <w:left w:val="none" w:sz="0" w:space="0" w:color="auto"/>
            <w:bottom w:val="none" w:sz="0" w:space="0" w:color="auto"/>
            <w:right w:val="none" w:sz="0" w:space="0" w:color="auto"/>
          </w:divBdr>
          <w:divsChild>
            <w:div w:id="1872835563">
              <w:marLeft w:val="0"/>
              <w:marRight w:val="0"/>
              <w:marTop w:val="0"/>
              <w:marBottom w:val="0"/>
              <w:divBdr>
                <w:top w:val="none" w:sz="0" w:space="0" w:color="auto"/>
                <w:left w:val="none" w:sz="0" w:space="0" w:color="auto"/>
                <w:bottom w:val="none" w:sz="0" w:space="0" w:color="auto"/>
                <w:right w:val="none" w:sz="0" w:space="0" w:color="auto"/>
              </w:divBdr>
            </w:div>
          </w:divsChild>
        </w:div>
        <w:div w:id="2031376477">
          <w:marLeft w:val="0"/>
          <w:marRight w:val="0"/>
          <w:marTop w:val="0"/>
          <w:marBottom w:val="0"/>
          <w:divBdr>
            <w:top w:val="none" w:sz="0" w:space="0" w:color="auto"/>
            <w:left w:val="none" w:sz="0" w:space="0" w:color="auto"/>
            <w:bottom w:val="none" w:sz="0" w:space="0" w:color="auto"/>
            <w:right w:val="none" w:sz="0" w:space="0" w:color="auto"/>
          </w:divBdr>
        </w:div>
        <w:div w:id="13852353">
          <w:marLeft w:val="0"/>
          <w:marRight w:val="0"/>
          <w:marTop w:val="0"/>
          <w:marBottom w:val="0"/>
          <w:divBdr>
            <w:top w:val="none" w:sz="0" w:space="0" w:color="auto"/>
            <w:left w:val="none" w:sz="0" w:space="0" w:color="auto"/>
            <w:bottom w:val="none" w:sz="0" w:space="0" w:color="auto"/>
            <w:right w:val="none" w:sz="0" w:space="0" w:color="auto"/>
          </w:divBdr>
        </w:div>
        <w:div w:id="542250860">
          <w:marLeft w:val="0"/>
          <w:marRight w:val="0"/>
          <w:marTop w:val="0"/>
          <w:marBottom w:val="0"/>
          <w:divBdr>
            <w:top w:val="none" w:sz="0" w:space="0" w:color="auto"/>
            <w:left w:val="none" w:sz="0" w:space="0" w:color="auto"/>
            <w:bottom w:val="none" w:sz="0" w:space="0" w:color="auto"/>
            <w:right w:val="none" w:sz="0" w:space="0" w:color="auto"/>
          </w:divBdr>
          <w:divsChild>
            <w:div w:id="972294853">
              <w:marLeft w:val="0"/>
              <w:marRight w:val="0"/>
              <w:marTop w:val="0"/>
              <w:marBottom w:val="0"/>
              <w:divBdr>
                <w:top w:val="none" w:sz="0" w:space="0" w:color="auto"/>
                <w:left w:val="none" w:sz="0" w:space="0" w:color="auto"/>
                <w:bottom w:val="none" w:sz="0" w:space="0" w:color="auto"/>
                <w:right w:val="none" w:sz="0" w:space="0" w:color="auto"/>
              </w:divBdr>
            </w:div>
          </w:divsChild>
        </w:div>
        <w:div w:id="233471040">
          <w:marLeft w:val="0"/>
          <w:marRight w:val="0"/>
          <w:marTop w:val="0"/>
          <w:marBottom w:val="0"/>
          <w:divBdr>
            <w:top w:val="none" w:sz="0" w:space="0" w:color="auto"/>
            <w:left w:val="none" w:sz="0" w:space="0" w:color="auto"/>
            <w:bottom w:val="none" w:sz="0" w:space="0" w:color="auto"/>
            <w:right w:val="none" w:sz="0" w:space="0" w:color="auto"/>
          </w:divBdr>
        </w:div>
        <w:div w:id="1253973780">
          <w:marLeft w:val="0"/>
          <w:marRight w:val="0"/>
          <w:marTop w:val="0"/>
          <w:marBottom w:val="0"/>
          <w:divBdr>
            <w:top w:val="none" w:sz="0" w:space="0" w:color="auto"/>
            <w:left w:val="none" w:sz="0" w:space="0" w:color="auto"/>
            <w:bottom w:val="none" w:sz="0" w:space="0" w:color="auto"/>
            <w:right w:val="none" w:sz="0" w:space="0" w:color="auto"/>
          </w:divBdr>
        </w:div>
        <w:div w:id="867062865">
          <w:marLeft w:val="0"/>
          <w:marRight w:val="0"/>
          <w:marTop w:val="0"/>
          <w:marBottom w:val="0"/>
          <w:divBdr>
            <w:top w:val="none" w:sz="0" w:space="0" w:color="auto"/>
            <w:left w:val="none" w:sz="0" w:space="0" w:color="auto"/>
            <w:bottom w:val="none" w:sz="0" w:space="0" w:color="auto"/>
            <w:right w:val="none" w:sz="0" w:space="0" w:color="auto"/>
          </w:divBdr>
          <w:divsChild>
            <w:div w:id="1145971818">
              <w:marLeft w:val="0"/>
              <w:marRight w:val="0"/>
              <w:marTop w:val="0"/>
              <w:marBottom w:val="0"/>
              <w:divBdr>
                <w:top w:val="none" w:sz="0" w:space="0" w:color="auto"/>
                <w:left w:val="none" w:sz="0" w:space="0" w:color="auto"/>
                <w:bottom w:val="none" w:sz="0" w:space="0" w:color="auto"/>
                <w:right w:val="none" w:sz="0" w:space="0" w:color="auto"/>
              </w:divBdr>
            </w:div>
            <w:div w:id="371805968">
              <w:marLeft w:val="0"/>
              <w:marRight w:val="0"/>
              <w:marTop w:val="0"/>
              <w:marBottom w:val="0"/>
              <w:divBdr>
                <w:top w:val="none" w:sz="0" w:space="0" w:color="auto"/>
                <w:left w:val="none" w:sz="0" w:space="0" w:color="auto"/>
                <w:bottom w:val="none" w:sz="0" w:space="0" w:color="auto"/>
                <w:right w:val="none" w:sz="0" w:space="0" w:color="auto"/>
              </w:divBdr>
            </w:div>
          </w:divsChild>
        </w:div>
        <w:div w:id="1013802540">
          <w:marLeft w:val="0"/>
          <w:marRight w:val="0"/>
          <w:marTop w:val="0"/>
          <w:marBottom w:val="0"/>
          <w:divBdr>
            <w:top w:val="none" w:sz="0" w:space="0" w:color="auto"/>
            <w:left w:val="none" w:sz="0" w:space="0" w:color="auto"/>
            <w:bottom w:val="none" w:sz="0" w:space="0" w:color="auto"/>
            <w:right w:val="none" w:sz="0" w:space="0" w:color="auto"/>
          </w:divBdr>
          <w:divsChild>
            <w:div w:id="1412852852">
              <w:marLeft w:val="0"/>
              <w:marRight w:val="0"/>
              <w:marTop w:val="0"/>
              <w:marBottom w:val="0"/>
              <w:divBdr>
                <w:top w:val="none" w:sz="0" w:space="0" w:color="auto"/>
                <w:left w:val="none" w:sz="0" w:space="0" w:color="auto"/>
                <w:bottom w:val="none" w:sz="0" w:space="0" w:color="auto"/>
                <w:right w:val="none" w:sz="0" w:space="0" w:color="auto"/>
              </w:divBdr>
            </w:div>
            <w:div w:id="991181599">
              <w:marLeft w:val="0"/>
              <w:marRight w:val="0"/>
              <w:marTop w:val="0"/>
              <w:marBottom w:val="0"/>
              <w:divBdr>
                <w:top w:val="none" w:sz="0" w:space="0" w:color="auto"/>
                <w:left w:val="none" w:sz="0" w:space="0" w:color="auto"/>
                <w:bottom w:val="none" w:sz="0" w:space="0" w:color="auto"/>
                <w:right w:val="none" w:sz="0" w:space="0" w:color="auto"/>
              </w:divBdr>
            </w:div>
          </w:divsChild>
        </w:div>
        <w:div w:id="618150800">
          <w:marLeft w:val="0"/>
          <w:marRight w:val="0"/>
          <w:marTop w:val="0"/>
          <w:marBottom w:val="0"/>
          <w:divBdr>
            <w:top w:val="none" w:sz="0" w:space="0" w:color="auto"/>
            <w:left w:val="none" w:sz="0" w:space="0" w:color="auto"/>
            <w:bottom w:val="none" w:sz="0" w:space="0" w:color="auto"/>
            <w:right w:val="none" w:sz="0" w:space="0" w:color="auto"/>
          </w:divBdr>
          <w:divsChild>
            <w:div w:id="157384150">
              <w:marLeft w:val="0"/>
              <w:marRight w:val="0"/>
              <w:marTop w:val="0"/>
              <w:marBottom w:val="0"/>
              <w:divBdr>
                <w:top w:val="none" w:sz="0" w:space="0" w:color="auto"/>
                <w:left w:val="none" w:sz="0" w:space="0" w:color="auto"/>
                <w:bottom w:val="none" w:sz="0" w:space="0" w:color="auto"/>
                <w:right w:val="none" w:sz="0" w:space="0" w:color="auto"/>
              </w:divBdr>
              <w:divsChild>
                <w:div w:id="1543711932">
                  <w:marLeft w:val="0"/>
                  <w:marRight w:val="0"/>
                  <w:marTop w:val="0"/>
                  <w:marBottom w:val="0"/>
                  <w:divBdr>
                    <w:top w:val="none" w:sz="0" w:space="0" w:color="auto"/>
                    <w:left w:val="none" w:sz="0" w:space="0" w:color="auto"/>
                    <w:bottom w:val="none" w:sz="0" w:space="0" w:color="auto"/>
                    <w:right w:val="none" w:sz="0" w:space="0" w:color="auto"/>
                  </w:divBdr>
                </w:div>
                <w:div w:id="800415065">
                  <w:marLeft w:val="0"/>
                  <w:marRight w:val="0"/>
                  <w:marTop w:val="0"/>
                  <w:marBottom w:val="0"/>
                  <w:divBdr>
                    <w:top w:val="none" w:sz="0" w:space="0" w:color="auto"/>
                    <w:left w:val="none" w:sz="0" w:space="0" w:color="auto"/>
                    <w:bottom w:val="none" w:sz="0" w:space="0" w:color="auto"/>
                    <w:right w:val="none" w:sz="0" w:space="0" w:color="auto"/>
                  </w:divBdr>
                </w:div>
                <w:div w:id="1464082373">
                  <w:marLeft w:val="0"/>
                  <w:marRight w:val="0"/>
                  <w:marTop w:val="0"/>
                  <w:marBottom w:val="0"/>
                  <w:divBdr>
                    <w:top w:val="none" w:sz="0" w:space="0" w:color="auto"/>
                    <w:left w:val="none" w:sz="0" w:space="0" w:color="auto"/>
                    <w:bottom w:val="none" w:sz="0" w:space="0" w:color="auto"/>
                    <w:right w:val="none" w:sz="0" w:space="0" w:color="auto"/>
                  </w:divBdr>
                </w:div>
                <w:div w:id="15072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9073">
          <w:marLeft w:val="0"/>
          <w:marRight w:val="0"/>
          <w:marTop w:val="0"/>
          <w:marBottom w:val="0"/>
          <w:divBdr>
            <w:top w:val="none" w:sz="0" w:space="0" w:color="auto"/>
            <w:left w:val="none" w:sz="0" w:space="0" w:color="auto"/>
            <w:bottom w:val="none" w:sz="0" w:space="0" w:color="auto"/>
            <w:right w:val="none" w:sz="0" w:space="0" w:color="auto"/>
          </w:divBdr>
        </w:div>
        <w:div w:id="1301374684">
          <w:marLeft w:val="0"/>
          <w:marRight w:val="0"/>
          <w:marTop w:val="0"/>
          <w:marBottom w:val="0"/>
          <w:divBdr>
            <w:top w:val="none" w:sz="0" w:space="0" w:color="auto"/>
            <w:left w:val="none" w:sz="0" w:space="0" w:color="auto"/>
            <w:bottom w:val="none" w:sz="0" w:space="0" w:color="auto"/>
            <w:right w:val="none" w:sz="0" w:space="0" w:color="auto"/>
          </w:divBdr>
        </w:div>
        <w:div w:id="1036468537">
          <w:marLeft w:val="0"/>
          <w:marRight w:val="0"/>
          <w:marTop w:val="0"/>
          <w:marBottom w:val="0"/>
          <w:divBdr>
            <w:top w:val="none" w:sz="0" w:space="0" w:color="auto"/>
            <w:left w:val="none" w:sz="0" w:space="0" w:color="auto"/>
            <w:bottom w:val="none" w:sz="0" w:space="0" w:color="auto"/>
            <w:right w:val="none" w:sz="0" w:space="0" w:color="auto"/>
          </w:divBdr>
        </w:div>
        <w:div w:id="229850756">
          <w:marLeft w:val="0"/>
          <w:marRight w:val="0"/>
          <w:marTop w:val="0"/>
          <w:marBottom w:val="0"/>
          <w:divBdr>
            <w:top w:val="none" w:sz="0" w:space="0" w:color="auto"/>
            <w:left w:val="none" w:sz="0" w:space="0" w:color="auto"/>
            <w:bottom w:val="none" w:sz="0" w:space="0" w:color="auto"/>
            <w:right w:val="none" w:sz="0" w:space="0" w:color="auto"/>
          </w:divBdr>
          <w:divsChild>
            <w:div w:id="1003632890">
              <w:marLeft w:val="0"/>
              <w:marRight w:val="0"/>
              <w:marTop w:val="0"/>
              <w:marBottom w:val="0"/>
              <w:divBdr>
                <w:top w:val="none" w:sz="0" w:space="0" w:color="auto"/>
                <w:left w:val="none" w:sz="0" w:space="0" w:color="auto"/>
                <w:bottom w:val="none" w:sz="0" w:space="0" w:color="auto"/>
                <w:right w:val="none" w:sz="0" w:space="0" w:color="auto"/>
              </w:divBdr>
            </w:div>
            <w:div w:id="1710111568">
              <w:marLeft w:val="0"/>
              <w:marRight w:val="0"/>
              <w:marTop w:val="0"/>
              <w:marBottom w:val="0"/>
              <w:divBdr>
                <w:top w:val="none" w:sz="0" w:space="0" w:color="auto"/>
                <w:left w:val="none" w:sz="0" w:space="0" w:color="auto"/>
                <w:bottom w:val="none" w:sz="0" w:space="0" w:color="auto"/>
                <w:right w:val="none" w:sz="0" w:space="0" w:color="auto"/>
              </w:divBdr>
            </w:div>
          </w:divsChild>
        </w:div>
        <w:div w:id="2022396424">
          <w:marLeft w:val="0"/>
          <w:marRight w:val="0"/>
          <w:marTop w:val="0"/>
          <w:marBottom w:val="0"/>
          <w:divBdr>
            <w:top w:val="none" w:sz="0" w:space="0" w:color="auto"/>
            <w:left w:val="none" w:sz="0" w:space="0" w:color="auto"/>
            <w:bottom w:val="none" w:sz="0" w:space="0" w:color="auto"/>
            <w:right w:val="none" w:sz="0" w:space="0" w:color="auto"/>
          </w:divBdr>
        </w:div>
        <w:div w:id="323046149">
          <w:marLeft w:val="0"/>
          <w:marRight w:val="0"/>
          <w:marTop w:val="0"/>
          <w:marBottom w:val="0"/>
          <w:divBdr>
            <w:top w:val="none" w:sz="0" w:space="0" w:color="auto"/>
            <w:left w:val="none" w:sz="0" w:space="0" w:color="auto"/>
            <w:bottom w:val="none" w:sz="0" w:space="0" w:color="auto"/>
            <w:right w:val="none" w:sz="0" w:space="0" w:color="auto"/>
          </w:divBdr>
        </w:div>
        <w:div w:id="1923222220">
          <w:marLeft w:val="0"/>
          <w:marRight w:val="0"/>
          <w:marTop w:val="0"/>
          <w:marBottom w:val="0"/>
          <w:divBdr>
            <w:top w:val="none" w:sz="0" w:space="0" w:color="auto"/>
            <w:left w:val="none" w:sz="0" w:space="0" w:color="auto"/>
            <w:bottom w:val="none" w:sz="0" w:space="0" w:color="auto"/>
            <w:right w:val="none" w:sz="0" w:space="0" w:color="auto"/>
          </w:divBdr>
          <w:divsChild>
            <w:div w:id="723724397">
              <w:marLeft w:val="0"/>
              <w:marRight w:val="0"/>
              <w:marTop w:val="0"/>
              <w:marBottom w:val="0"/>
              <w:divBdr>
                <w:top w:val="none" w:sz="0" w:space="0" w:color="auto"/>
                <w:left w:val="none" w:sz="0" w:space="0" w:color="auto"/>
                <w:bottom w:val="none" w:sz="0" w:space="0" w:color="auto"/>
                <w:right w:val="none" w:sz="0" w:space="0" w:color="auto"/>
              </w:divBdr>
            </w:div>
          </w:divsChild>
        </w:div>
        <w:div w:id="1048728907">
          <w:marLeft w:val="0"/>
          <w:marRight w:val="0"/>
          <w:marTop w:val="0"/>
          <w:marBottom w:val="0"/>
          <w:divBdr>
            <w:top w:val="none" w:sz="0" w:space="0" w:color="auto"/>
            <w:left w:val="none" w:sz="0" w:space="0" w:color="auto"/>
            <w:bottom w:val="none" w:sz="0" w:space="0" w:color="auto"/>
            <w:right w:val="none" w:sz="0" w:space="0" w:color="auto"/>
          </w:divBdr>
        </w:div>
        <w:div w:id="1260915381">
          <w:marLeft w:val="0"/>
          <w:marRight w:val="0"/>
          <w:marTop w:val="0"/>
          <w:marBottom w:val="0"/>
          <w:divBdr>
            <w:top w:val="none" w:sz="0" w:space="0" w:color="auto"/>
            <w:left w:val="none" w:sz="0" w:space="0" w:color="auto"/>
            <w:bottom w:val="none" w:sz="0" w:space="0" w:color="auto"/>
            <w:right w:val="none" w:sz="0" w:space="0" w:color="auto"/>
          </w:divBdr>
        </w:div>
        <w:div w:id="271712513">
          <w:marLeft w:val="0"/>
          <w:marRight w:val="0"/>
          <w:marTop w:val="0"/>
          <w:marBottom w:val="0"/>
          <w:divBdr>
            <w:top w:val="none" w:sz="0" w:space="0" w:color="auto"/>
            <w:left w:val="none" w:sz="0" w:space="0" w:color="auto"/>
            <w:bottom w:val="none" w:sz="0" w:space="0" w:color="auto"/>
            <w:right w:val="none" w:sz="0" w:space="0" w:color="auto"/>
          </w:divBdr>
          <w:divsChild>
            <w:div w:id="1143304827">
              <w:marLeft w:val="0"/>
              <w:marRight w:val="0"/>
              <w:marTop w:val="0"/>
              <w:marBottom w:val="0"/>
              <w:divBdr>
                <w:top w:val="none" w:sz="0" w:space="0" w:color="auto"/>
                <w:left w:val="none" w:sz="0" w:space="0" w:color="auto"/>
                <w:bottom w:val="none" w:sz="0" w:space="0" w:color="auto"/>
                <w:right w:val="none" w:sz="0" w:space="0" w:color="auto"/>
              </w:divBdr>
            </w:div>
          </w:divsChild>
        </w:div>
        <w:div w:id="311377052">
          <w:marLeft w:val="0"/>
          <w:marRight w:val="0"/>
          <w:marTop w:val="0"/>
          <w:marBottom w:val="0"/>
          <w:divBdr>
            <w:top w:val="none" w:sz="0" w:space="0" w:color="auto"/>
            <w:left w:val="none" w:sz="0" w:space="0" w:color="auto"/>
            <w:bottom w:val="none" w:sz="0" w:space="0" w:color="auto"/>
            <w:right w:val="none" w:sz="0" w:space="0" w:color="auto"/>
          </w:divBdr>
        </w:div>
        <w:div w:id="1210728844">
          <w:marLeft w:val="0"/>
          <w:marRight w:val="0"/>
          <w:marTop w:val="0"/>
          <w:marBottom w:val="0"/>
          <w:divBdr>
            <w:top w:val="none" w:sz="0" w:space="0" w:color="auto"/>
            <w:left w:val="none" w:sz="0" w:space="0" w:color="auto"/>
            <w:bottom w:val="none" w:sz="0" w:space="0" w:color="auto"/>
            <w:right w:val="none" w:sz="0" w:space="0" w:color="auto"/>
          </w:divBdr>
        </w:div>
        <w:div w:id="987631217">
          <w:marLeft w:val="0"/>
          <w:marRight w:val="0"/>
          <w:marTop w:val="0"/>
          <w:marBottom w:val="0"/>
          <w:divBdr>
            <w:top w:val="none" w:sz="0" w:space="0" w:color="auto"/>
            <w:left w:val="none" w:sz="0" w:space="0" w:color="auto"/>
            <w:bottom w:val="none" w:sz="0" w:space="0" w:color="auto"/>
            <w:right w:val="none" w:sz="0" w:space="0" w:color="auto"/>
          </w:divBdr>
        </w:div>
        <w:div w:id="517472985">
          <w:marLeft w:val="0"/>
          <w:marRight w:val="0"/>
          <w:marTop w:val="0"/>
          <w:marBottom w:val="0"/>
          <w:divBdr>
            <w:top w:val="none" w:sz="0" w:space="0" w:color="auto"/>
            <w:left w:val="none" w:sz="0" w:space="0" w:color="auto"/>
            <w:bottom w:val="none" w:sz="0" w:space="0" w:color="auto"/>
            <w:right w:val="none" w:sz="0" w:space="0" w:color="auto"/>
          </w:divBdr>
        </w:div>
        <w:div w:id="892697785">
          <w:marLeft w:val="0"/>
          <w:marRight w:val="0"/>
          <w:marTop w:val="0"/>
          <w:marBottom w:val="0"/>
          <w:divBdr>
            <w:top w:val="none" w:sz="0" w:space="0" w:color="auto"/>
            <w:left w:val="none" w:sz="0" w:space="0" w:color="auto"/>
            <w:bottom w:val="none" w:sz="0" w:space="0" w:color="auto"/>
            <w:right w:val="none" w:sz="0" w:space="0" w:color="auto"/>
          </w:divBdr>
        </w:div>
        <w:div w:id="1872183689">
          <w:marLeft w:val="0"/>
          <w:marRight w:val="0"/>
          <w:marTop w:val="0"/>
          <w:marBottom w:val="0"/>
          <w:divBdr>
            <w:top w:val="none" w:sz="0" w:space="0" w:color="auto"/>
            <w:left w:val="none" w:sz="0" w:space="0" w:color="auto"/>
            <w:bottom w:val="none" w:sz="0" w:space="0" w:color="auto"/>
            <w:right w:val="none" w:sz="0" w:space="0" w:color="auto"/>
          </w:divBdr>
          <w:divsChild>
            <w:div w:id="14121393">
              <w:marLeft w:val="0"/>
              <w:marRight w:val="0"/>
              <w:marTop w:val="0"/>
              <w:marBottom w:val="0"/>
              <w:divBdr>
                <w:top w:val="none" w:sz="0" w:space="0" w:color="auto"/>
                <w:left w:val="none" w:sz="0" w:space="0" w:color="auto"/>
                <w:bottom w:val="none" w:sz="0" w:space="0" w:color="auto"/>
                <w:right w:val="none" w:sz="0" w:space="0" w:color="auto"/>
              </w:divBdr>
            </w:div>
            <w:div w:id="842936997">
              <w:marLeft w:val="0"/>
              <w:marRight w:val="0"/>
              <w:marTop w:val="0"/>
              <w:marBottom w:val="0"/>
              <w:divBdr>
                <w:top w:val="none" w:sz="0" w:space="0" w:color="auto"/>
                <w:left w:val="none" w:sz="0" w:space="0" w:color="auto"/>
                <w:bottom w:val="none" w:sz="0" w:space="0" w:color="auto"/>
                <w:right w:val="none" w:sz="0" w:space="0" w:color="auto"/>
              </w:divBdr>
            </w:div>
          </w:divsChild>
        </w:div>
        <w:div w:id="787310656">
          <w:marLeft w:val="0"/>
          <w:marRight w:val="0"/>
          <w:marTop w:val="0"/>
          <w:marBottom w:val="0"/>
          <w:divBdr>
            <w:top w:val="none" w:sz="0" w:space="0" w:color="auto"/>
            <w:left w:val="none" w:sz="0" w:space="0" w:color="auto"/>
            <w:bottom w:val="none" w:sz="0" w:space="0" w:color="auto"/>
            <w:right w:val="none" w:sz="0" w:space="0" w:color="auto"/>
          </w:divBdr>
        </w:div>
        <w:div w:id="2008824667">
          <w:marLeft w:val="0"/>
          <w:marRight w:val="0"/>
          <w:marTop w:val="0"/>
          <w:marBottom w:val="0"/>
          <w:divBdr>
            <w:top w:val="none" w:sz="0" w:space="0" w:color="auto"/>
            <w:left w:val="none" w:sz="0" w:space="0" w:color="auto"/>
            <w:bottom w:val="none" w:sz="0" w:space="0" w:color="auto"/>
            <w:right w:val="none" w:sz="0" w:space="0" w:color="auto"/>
          </w:divBdr>
        </w:div>
        <w:div w:id="774135069">
          <w:marLeft w:val="0"/>
          <w:marRight w:val="0"/>
          <w:marTop w:val="0"/>
          <w:marBottom w:val="0"/>
          <w:divBdr>
            <w:top w:val="none" w:sz="0" w:space="0" w:color="auto"/>
            <w:left w:val="none" w:sz="0" w:space="0" w:color="auto"/>
            <w:bottom w:val="none" w:sz="0" w:space="0" w:color="auto"/>
            <w:right w:val="none" w:sz="0" w:space="0" w:color="auto"/>
          </w:divBdr>
        </w:div>
        <w:div w:id="1464422629">
          <w:marLeft w:val="0"/>
          <w:marRight w:val="0"/>
          <w:marTop w:val="0"/>
          <w:marBottom w:val="0"/>
          <w:divBdr>
            <w:top w:val="none" w:sz="0" w:space="0" w:color="auto"/>
            <w:left w:val="none" w:sz="0" w:space="0" w:color="auto"/>
            <w:bottom w:val="none" w:sz="0" w:space="0" w:color="auto"/>
            <w:right w:val="none" w:sz="0" w:space="0" w:color="auto"/>
          </w:divBdr>
        </w:div>
        <w:div w:id="1946113605">
          <w:marLeft w:val="0"/>
          <w:marRight w:val="0"/>
          <w:marTop w:val="0"/>
          <w:marBottom w:val="0"/>
          <w:divBdr>
            <w:top w:val="none" w:sz="0" w:space="0" w:color="auto"/>
            <w:left w:val="none" w:sz="0" w:space="0" w:color="auto"/>
            <w:bottom w:val="none" w:sz="0" w:space="0" w:color="auto"/>
            <w:right w:val="none" w:sz="0" w:space="0" w:color="auto"/>
          </w:divBdr>
          <w:divsChild>
            <w:div w:id="1943224881">
              <w:marLeft w:val="0"/>
              <w:marRight w:val="0"/>
              <w:marTop w:val="0"/>
              <w:marBottom w:val="0"/>
              <w:divBdr>
                <w:top w:val="none" w:sz="0" w:space="0" w:color="auto"/>
                <w:left w:val="none" w:sz="0" w:space="0" w:color="auto"/>
                <w:bottom w:val="none" w:sz="0" w:space="0" w:color="auto"/>
                <w:right w:val="none" w:sz="0" w:space="0" w:color="auto"/>
              </w:divBdr>
            </w:div>
          </w:divsChild>
        </w:div>
        <w:div w:id="1126965173">
          <w:marLeft w:val="0"/>
          <w:marRight w:val="0"/>
          <w:marTop w:val="0"/>
          <w:marBottom w:val="0"/>
          <w:divBdr>
            <w:top w:val="none" w:sz="0" w:space="0" w:color="auto"/>
            <w:left w:val="none" w:sz="0" w:space="0" w:color="auto"/>
            <w:bottom w:val="none" w:sz="0" w:space="0" w:color="auto"/>
            <w:right w:val="none" w:sz="0" w:space="0" w:color="auto"/>
          </w:divBdr>
        </w:div>
        <w:div w:id="112873352">
          <w:marLeft w:val="0"/>
          <w:marRight w:val="0"/>
          <w:marTop w:val="0"/>
          <w:marBottom w:val="0"/>
          <w:divBdr>
            <w:top w:val="none" w:sz="0" w:space="0" w:color="auto"/>
            <w:left w:val="none" w:sz="0" w:space="0" w:color="auto"/>
            <w:bottom w:val="none" w:sz="0" w:space="0" w:color="auto"/>
            <w:right w:val="none" w:sz="0" w:space="0" w:color="auto"/>
          </w:divBdr>
        </w:div>
        <w:div w:id="1085151613">
          <w:marLeft w:val="0"/>
          <w:marRight w:val="0"/>
          <w:marTop w:val="0"/>
          <w:marBottom w:val="0"/>
          <w:divBdr>
            <w:top w:val="none" w:sz="0" w:space="0" w:color="auto"/>
            <w:left w:val="none" w:sz="0" w:space="0" w:color="auto"/>
            <w:bottom w:val="none" w:sz="0" w:space="0" w:color="auto"/>
            <w:right w:val="none" w:sz="0" w:space="0" w:color="auto"/>
          </w:divBdr>
          <w:divsChild>
            <w:div w:id="1078669048">
              <w:marLeft w:val="0"/>
              <w:marRight w:val="0"/>
              <w:marTop w:val="0"/>
              <w:marBottom w:val="0"/>
              <w:divBdr>
                <w:top w:val="none" w:sz="0" w:space="0" w:color="auto"/>
                <w:left w:val="none" w:sz="0" w:space="0" w:color="auto"/>
                <w:bottom w:val="none" w:sz="0" w:space="0" w:color="auto"/>
                <w:right w:val="none" w:sz="0" w:space="0" w:color="auto"/>
              </w:divBdr>
            </w:div>
            <w:div w:id="2100062103">
              <w:marLeft w:val="0"/>
              <w:marRight w:val="0"/>
              <w:marTop w:val="0"/>
              <w:marBottom w:val="0"/>
              <w:divBdr>
                <w:top w:val="none" w:sz="0" w:space="0" w:color="auto"/>
                <w:left w:val="none" w:sz="0" w:space="0" w:color="auto"/>
                <w:bottom w:val="none" w:sz="0" w:space="0" w:color="auto"/>
                <w:right w:val="none" w:sz="0" w:space="0" w:color="auto"/>
              </w:divBdr>
            </w:div>
          </w:divsChild>
        </w:div>
        <w:div w:id="1513912041">
          <w:marLeft w:val="0"/>
          <w:marRight w:val="0"/>
          <w:marTop w:val="0"/>
          <w:marBottom w:val="0"/>
          <w:divBdr>
            <w:top w:val="none" w:sz="0" w:space="0" w:color="auto"/>
            <w:left w:val="none" w:sz="0" w:space="0" w:color="auto"/>
            <w:bottom w:val="none" w:sz="0" w:space="0" w:color="auto"/>
            <w:right w:val="none" w:sz="0" w:space="0" w:color="auto"/>
          </w:divBdr>
        </w:div>
        <w:div w:id="1685286160">
          <w:marLeft w:val="0"/>
          <w:marRight w:val="0"/>
          <w:marTop w:val="0"/>
          <w:marBottom w:val="0"/>
          <w:divBdr>
            <w:top w:val="none" w:sz="0" w:space="0" w:color="auto"/>
            <w:left w:val="none" w:sz="0" w:space="0" w:color="auto"/>
            <w:bottom w:val="none" w:sz="0" w:space="0" w:color="auto"/>
            <w:right w:val="none" w:sz="0" w:space="0" w:color="auto"/>
          </w:divBdr>
        </w:div>
        <w:div w:id="1835490176">
          <w:marLeft w:val="0"/>
          <w:marRight w:val="0"/>
          <w:marTop w:val="0"/>
          <w:marBottom w:val="0"/>
          <w:divBdr>
            <w:top w:val="none" w:sz="0" w:space="0" w:color="auto"/>
            <w:left w:val="none" w:sz="0" w:space="0" w:color="auto"/>
            <w:bottom w:val="none" w:sz="0" w:space="0" w:color="auto"/>
            <w:right w:val="none" w:sz="0" w:space="0" w:color="auto"/>
          </w:divBdr>
          <w:divsChild>
            <w:div w:id="444273428">
              <w:marLeft w:val="0"/>
              <w:marRight w:val="0"/>
              <w:marTop w:val="0"/>
              <w:marBottom w:val="0"/>
              <w:divBdr>
                <w:top w:val="none" w:sz="0" w:space="0" w:color="auto"/>
                <w:left w:val="none" w:sz="0" w:space="0" w:color="auto"/>
                <w:bottom w:val="none" w:sz="0" w:space="0" w:color="auto"/>
                <w:right w:val="none" w:sz="0" w:space="0" w:color="auto"/>
              </w:divBdr>
            </w:div>
          </w:divsChild>
        </w:div>
        <w:div w:id="1705060821">
          <w:marLeft w:val="0"/>
          <w:marRight w:val="0"/>
          <w:marTop w:val="0"/>
          <w:marBottom w:val="0"/>
          <w:divBdr>
            <w:top w:val="none" w:sz="0" w:space="0" w:color="auto"/>
            <w:left w:val="none" w:sz="0" w:space="0" w:color="auto"/>
            <w:bottom w:val="none" w:sz="0" w:space="0" w:color="auto"/>
            <w:right w:val="none" w:sz="0" w:space="0" w:color="auto"/>
          </w:divBdr>
        </w:div>
        <w:div w:id="1784883799">
          <w:marLeft w:val="0"/>
          <w:marRight w:val="0"/>
          <w:marTop w:val="0"/>
          <w:marBottom w:val="0"/>
          <w:divBdr>
            <w:top w:val="none" w:sz="0" w:space="0" w:color="auto"/>
            <w:left w:val="none" w:sz="0" w:space="0" w:color="auto"/>
            <w:bottom w:val="none" w:sz="0" w:space="0" w:color="auto"/>
            <w:right w:val="none" w:sz="0" w:space="0" w:color="auto"/>
          </w:divBdr>
        </w:div>
        <w:div w:id="1921594964">
          <w:marLeft w:val="0"/>
          <w:marRight w:val="0"/>
          <w:marTop w:val="0"/>
          <w:marBottom w:val="0"/>
          <w:divBdr>
            <w:top w:val="none" w:sz="0" w:space="0" w:color="auto"/>
            <w:left w:val="none" w:sz="0" w:space="0" w:color="auto"/>
            <w:bottom w:val="none" w:sz="0" w:space="0" w:color="auto"/>
            <w:right w:val="none" w:sz="0" w:space="0" w:color="auto"/>
          </w:divBdr>
          <w:divsChild>
            <w:div w:id="1377661675">
              <w:marLeft w:val="0"/>
              <w:marRight w:val="0"/>
              <w:marTop w:val="0"/>
              <w:marBottom w:val="0"/>
              <w:divBdr>
                <w:top w:val="none" w:sz="0" w:space="0" w:color="auto"/>
                <w:left w:val="none" w:sz="0" w:space="0" w:color="auto"/>
                <w:bottom w:val="none" w:sz="0" w:space="0" w:color="auto"/>
                <w:right w:val="none" w:sz="0" w:space="0" w:color="auto"/>
              </w:divBdr>
            </w:div>
            <w:div w:id="1317949920">
              <w:marLeft w:val="0"/>
              <w:marRight w:val="0"/>
              <w:marTop w:val="0"/>
              <w:marBottom w:val="0"/>
              <w:divBdr>
                <w:top w:val="none" w:sz="0" w:space="0" w:color="auto"/>
                <w:left w:val="none" w:sz="0" w:space="0" w:color="auto"/>
                <w:bottom w:val="none" w:sz="0" w:space="0" w:color="auto"/>
                <w:right w:val="none" w:sz="0" w:space="0" w:color="auto"/>
              </w:divBdr>
            </w:div>
            <w:div w:id="688721844">
              <w:marLeft w:val="0"/>
              <w:marRight w:val="0"/>
              <w:marTop w:val="0"/>
              <w:marBottom w:val="0"/>
              <w:divBdr>
                <w:top w:val="none" w:sz="0" w:space="0" w:color="auto"/>
                <w:left w:val="none" w:sz="0" w:space="0" w:color="auto"/>
                <w:bottom w:val="none" w:sz="0" w:space="0" w:color="auto"/>
                <w:right w:val="none" w:sz="0" w:space="0" w:color="auto"/>
              </w:divBdr>
            </w:div>
          </w:divsChild>
        </w:div>
        <w:div w:id="1669016003">
          <w:marLeft w:val="0"/>
          <w:marRight w:val="0"/>
          <w:marTop w:val="0"/>
          <w:marBottom w:val="0"/>
          <w:divBdr>
            <w:top w:val="none" w:sz="0" w:space="0" w:color="auto"/>
            <w:left w:val="none" w:sz="0" w:space="0" w:color="auto"/>
            <w:bottom w:val="none" w:sz="0" w:space="0" w:color="auto"/>
            <w:right w:val="none" w:sz="0" w:space="0" w:color="auto"/>
          </w:divBdr>
          <w:divsChild>
            <w:div w:id="1429691855">
              <w:marLeft w:val="0"/>
              <w:marRight w:val="0"/>
              <w:marTop w:val="0"/>
              <w:marBottom w:val="0"/>
              <w:divBdr>
                <w:top w:val="none" w:sz="0" w:space="0" w:color="auto"/>
                <w:left w:val="none" w:sz="0" w:space="0" w:color="auto"/>
                <w:bottom w:val="none" w:sz="0" w:space="0" w:color="auto"/>
                <w:right w:val="none" w:sz="0" w:space="0" w:color="auto"/>
              </w:divBdr>
            </w:div>
            <w:div w:id="77791402">
              <w:marLeft w:val="0"/>
              <w:marRight w:val="0"/>
              <w:marTop w:val="0"/>
              <w:marBottom w:val="0"/>
              <w:divBdr>
                <w:top w:val="none" w:sz="0" w:space="0" w:color="auto"/>
                <w:left w:val="none" w:sz="0" w:space="0" w:color="auto"/>
                <w:bottom w:val="none" w:sz="0" w:space="0" w:color="auto"/>
                <w:right w:val="none" w:sz="0" w:space="0" w:color="auto"/>
              </w:divBdr>
            </w:div>
            <w:div w:id="163667942">
              <w:marLeft w:val="0"/>
              <w:marRight w:val="0"/>
              <w:marTop w:val="0"/>
              <w:marBottom w:val="0"/>
              <w:divBdr>
                <w:top w:val="none" w:sz="0" w:space="0" w:color="auto"/>
                <w:left w:val="none" w:sz="0" w:space="0" w:color="auto"/>
                <w:bottom w:val="none" w:sz="0" w:space="0" w:color="auto"/>
                <w:right w:val="none" w:sz="0" w:space="0" w:color="auto"/>
              </w:divBdr>
            </w:div>
            <w:div w:id="550194973">
              <w:marLeft w:val="0"/>
              <w:marRight w:val="0"/>
              <w:marTop w:val="0"/>
              <w:marBottom w:val="0"/>
              <w:divBdr>
                <w:top w:val="none" w:sz="0" w:space="0" w:color="auto"/>
                <w:left w:val="none" w:sz="0" w:space="0" w:color="auto"/>
                <w:bottom w:val="none" w:sz="0" w:space="0" w:color="auto"/>
                <w:right w:val="none" w:sz="0" w:space="0" w:color="auto"/>
              </w:divBdr>
            </w:div>
            <w:div w:id="1040521202">
              <w:marLeft w:val="0"/>
              <w:marRight w:val="0"/>
              <w:marTop w:val="0"/>
              <w:marBottom w:val="0"/>
              <w:divBdr>
                <w:top w:val="none" w:sz="0" w:space="0" w:color="auto"/>
                <w:left w:val="none" w:sz="0" w:space="0" w:color="auto"/>
                <w:bottom w:val="none" w:sz="0" w:space="0" w:color="auto"/>
                <w:right w:val="none" w:sz="0" w:space="0" w:color="auto"/>
              </w:divBdr>
            </w:div>
            <w:div w:id="901019595">
              <w:marLeft w:val="0"/>
              <w:marRight w:val="0"/>
              <w:marTop w:val="0"/>
              <w:marBottom w:val="0"/>
              <w:divBdr>
                <w:top w:val="none" w:sz="0" w:space="0" w:color="auto"/>
                <w:left w:val="none" w:sz="0" w:space="0" w:color="auto"/>
                <w:bottom w:val="none" w:sz="0" w:space="0" w:color="auto"/>
                <w:right w:val="none" w:sz="0" w:space="0" w:color="auto"/>
              </w:divBdr>
            </w:div>
          </w:divsChild>
        </w:div>
        <w:div w:id="960719953">
          <w:marLeft w:val="0"/>
          <w:marRight w:val="0"/>
          <w:marTop w:val="0"/>
          <w:marBottom w:val="0"/>
          <w:divBdr>
            <w:top w:val="none" w:sz="0" w:space="0" w:color="auto"/>
            <w:left w:val="none" w:sz="0" w:space="0" w:color="auto"/>
            <w:bottom w:val="none" w:sz="0" w:space="0" w:color="auto"/>
            <w:right w:val="none" w:sz="0" w:space="0" w:color="auto"/>
          </w:divBdr>
        </w:div>
        <w:div w:id="204492245">
          <w:marLeft w:val="0"/>
          <w:marRight w:val="0"/>
          <w:marTop w:val="0"/>
          <w:marBottom w:val="0"/>
          <w:divBdr>
            <w:top w:val="none" w:sz="0" w:space="0" w:color="auto"/>
            <w:left w:val="none" w:sz="0" w:space="0" w:color="auto"/>
            <w:bottom w:val="none" w:sz="0" w:space="0" w:color="auto"/>
            <w:right w:val="none" w:sz="0" w:space="0" w:color="auto"/>
          </w:divBdr>
        </w:div>
        <w:div w:id="731007166">
          <w:marLeft w:val="0"/>
          <w:marRight w:val="0"/>
          <w:marTop w:val="0"/>
          <w:marBottom w:val="0"/>
          <w:divBdr>
            <w:top w:val="none" w:sz="0" w:space="0" w:color="auto"/>
            <w:left w:val="none" w:sz="0" w:space="0" w:color="auto"/>
            <w:bottom w:val="none" w:sz="0" w:space="0" w:color="auto"/>
            <w:right w:val="none" w:sz="0" w:space="0" w:color="auto"/>
          </w:divBdr>
          <w:divsChild>
            <w:div w:id="1909414830">
              <w:marLeft w:val="0"/>
              <w:marRight w:val="0"/>
              <w:marTop w:val="0"/>
              <w:marBottom w:val="0"/>
              <w:divBdr>
                <w:top w:val="none" w:sz="0" w:space="0" w:color="auto"/>
                <w:left w:val="none" w:sz="0" w:space="0" w:color="auto"/>
                <w:bottom w:val="none" w:sz="0" w:space="0" w:color="auto"/>
                <w:right w:val="none" w:sz="0" w:space="0" w:color="auto"/>
              </w:divBdr>
            </w:div>
            <w:div w:id="1152990190">
              <w:marLeft w:val="0"/>
              <w:marRight w:val="0"/>
              <w:marTop w:val="0"/>
              <w:marBottom w:val="0"/>
              <w:divBdr>
                <w:top w:val="none" w:sz="0" w:space="0" w:color="auto"/>
                <w:left w:val="none" w:sz="0" w:space="0" w:color="auto"/>
                <w:bottom w:val="none" w:sz="0" w:space="0" w:color="auto"/>
                <w:right w:val="none" w:sz="0" w:space="0" w:color="auto"/>
              </w:divBdr>
            </w:div>
            <w:div w:id="1130051038">
              <w:marLeft w:val="0"/>
              <w:marRight w:val="0"/>
              <w:marTop w:val="0"/>
              <w:marBottom w:val="0"/>
              <w:divBdr>
                <w:top w:val="none" w:sz="0" w:space="0" w:color="auto"/>
                <w:left w:val="none" w:sz="0" w:space="0" w:color="auto"/>
                <w:bottom w:val="none" w:sz="0" w:space="0" w:color="auto"/>
                <w:right w:val="none" w:sz="0" w:space="0" w:color="auto"/>
              </w:divBdr>
            </w:div>
            <w:div w:id="456489354">
              <w:marLeft w:val="0"/>
              <w:marRight w:val="0"/>
              <w:marTop w:val="0"/>
              <w:marBottom w:val="0"/>
              <w:divBdr>
                <w:top w:val="none" w:sz="0" w:space="0" w:color="auto"/>
                <w:left w:val="none" w:sz="0" w:space="0" w:color="auto"/>
                <w:bottom w:val="none" w:sz="0" w:space="0" w:color="auto"/>
                <w:right w:val="none" w:sz="0" w:space="0" w:color="auto"/>
              </w:divBdr>
            </w:div>
            <w:div w:id="1205406582">
              <w:marLeft w:val="0"/>
              <w:marRight w:val="0"/>
              <w:marTop w:val="0"/>
              <w:marBottom w:val="0"/>
              <w:divBdr>
                <w:top w:val="none" w:sz="0" w:space="0" w:color="auto"/>
                <w:left w:val="none" w:sz="0" w:space="0" w:color="auto"/>
                <w:bottom w:val="none" w:sz="0" w:space="0" w:color="auto"/>
                <w:right w:val="none" w:sz="0" w:space="0" w:color="auto"/>
              </w:divBdr>
            </w:div>
            <w:div w:id="1245843722">
              <w:marLeft w:val="0"/>
              <w:marRight w:val="0"/>
              <w:marTop w:val="0"/>
              <w:marBottom w:val="0"/>
              <w:divBdr>
                <w:top w:val="none" w:sz="0" w:space="0" w:color="auto"/>
                <w:left w:val="none" w:sz="0" w:space="0" w:color="auto"/>
                <w:bottom w:val="none" w:sz="0" w:space="0" w:color="auto"/>
                <w:right w:val="none" w:sz="0" w:space="0" w:color="auto"/>
              </w:divBdr>
            </w:div>
            <w:div w:id="920338625">
              <w:marLeft w:val="0"/>
              <w:marRight w:val="0"/>
              <w:marTop w:val="0"/>
              <w:marBottom w:val="0"/>
              <w:divBdr>
                <w:top w:val="none" w:sz="0" w:space="0" w:color="auto"/>
                <w:left w:val="none" w:sz="0" w:space="0" w:color="auto"/>
                <w:bottom w:val="none" w:sz="0" w:space="0" w:color="auto"/>
                <w:right w:val="none" w:sz="0" w:space="0" w:color="auto"/>
              </w:divBdr>
            </w:div>
            <w:div w:id="962005047">
              <w:marLeft w:val="0"/>
              <w:marRight w:val="0"/>
              <w:marTop w:val="0"/>
              <w:marBottom w:val="0"/>
              <w:divBdr>
                <w:top w:val="none" w:sz="0" w:space="0" w:color="auto"/>
                <w:left w:val="none" w:sz="0" w:space="0" w:color="auto"/>
                <w:bottom w:val="none" w:sz="0" w:space="0" w:color="auto"/>
                <w:right w:val="none" w:sz="0" w:space="0" w:color="auto"/>
              </w:divBdr>
            </w:div>
          </w:divsChild>
        </w:div>
        <w:div w:id="1363171079">
          <w:marLeft w:val="0"/>
          <w:marRight w:val="0"/>
          <w:marTop w:val="0"/>
          <w:marBottom w:val="0"/>
          <w:divBdr>
            <w:top w:val="none" w:sz="0" w:space="0" w:color="auto"/>
            <w:left w:val="none" w:sz="0" w:space="0" w:color="auto"/>
            <w:bottom w:val="none" w:sz="0" w:space="0" w:color="auto"/>
            <w:right w:val="none" w:sz="0" w:space="0" w:color="auto"/>
          </w:divBdr>
        </w:div>
        <w:div w:id="1509825924">
          <w:marLeft w:val="0"/>
          <w:marRight w:val="0"/>
          <w:marTop w:val="0"/>
          <w:marBottom w:val="0"/>
          <w:divBdr>
            <w:top w:val="none" w:sz="0" w:space="0" w:color="auto"/>
            <w:left w:val="none" w:sz="0" w:space="0" w:color="auto"/>
            <w:bottom w:val="none" w:sz="0" w:space="0" w:color="auto"/>
            <w:right w:val="none" w:sz="0" w:space="0" w:color="auto"/>
          </w:divBdr>
        </w:div>
        <w:div w:id="891044740">
          <w:marLeft w:val="0"/>
          <w:marRight w:val="0"/>
          <w:marTop w:val="0"/>
          <w:marBottom w:val="0"/>
          <w:divBdr>
            <w:top w:val="none" w:sz="0" w:space="0" w:color="auto"/>
            <w:left w:val="none" w:sz="0" w:space="0" w:color="auto"/>
            <w:bottom w:val="none" w:sz="0" w:space="0" w:color="auto"/>
            <w:right w:val="none" w:sz="0" w:space="0" w:color="auto"/>
          </w:divBdr>
          <w:divsChild>
            <w:div w:id="1466120494">
              <w:marLeft w:val="0"/>
              <w:marRight w:val="0"/>
              <w:marTop w:val="0"/>
              <w:marBottom w:val="0"/>
              <w:divBdr>
                <w:top w:val="none" w:sz="0" w:space="0" w:color="auto"/>
                <w:left w:val="none" w:sz="0" w:space="0" w:color="auto"/>
                <w:bottom w:val="none" w:sz="0" w:space="0" w:color="auto"/>
                <w:right w:val="none" w:sz="0" w:space="0" w:color="auto"/>
              </w:divBdr>
            </w:div>
          </w:divsChild>
        </w:div>
        <w:div w:id="958032684">
          <w:marLeft w:val="0"/>
          <w:marRight w:val="0"/>
          <w:marTop w:val="0"/>
          <w:marBottom w:val="0"/>
          <w:divBdr>
            <w:top w:val="none" w:sz="0" w:space="0" w:color="auto"/>
            <w:left w:val="none" w:sz="0" w:space="0" w:color="auto"/>
            <w:bottom w:val="none" w:sz="0" w:space="0" w:color="auto"/>
            <w:right w:val="none" w:sz="0" w:space="0" w:color="auto"/>
          </w:divBdr>
        </w:div>
        <w:div w:id="320473735">
          <w:marLeft w:val="0"/>
          <w:marRight w:val="0"/>
          <w:marTop w:val="0"/>
          <w:marBottom w:val="0"/>
          <w:divBdr>
            <w:top w:val="none" w:sz="0" w:space="0" w:color="auto"/>
            <w:left w:val="none" w:sz="0" w:space="0" w:color="auto"/>
            <w:bottom w:val="none" w:sz="0" w:space="0" w:color="auto"/>
            <w:right w:val="none" w:sz="0" w:space="0" w:color="auto"/>
          </w:divBdr>
        </w:div>
        <w:div w:id="1012225011">
          <w:marLeft w:val="0"/>
          <w:marRight w:val="0"/>
          <w:marTop w:val="0"/>
          <w:marBottom w:val="0"/>
          <w:divBdr>
            <w:top w:val="none" w:sz="0" w:space="0" w:color="auto"/>
            <w:left w:val="none" w:sz="0" w:space="0" w:color="auto"/>
            <w:bottom w:val="none" w:sz="0" w:space="0" w:color="auto"/>
            <w:right w:val="none" w:sz="0" w:space="0" w:color="auto"/>
          </w:divBdr>
          <w:divsChild>
            <w:div w:id="1831407061">
              <w:marLeft w:val="0"/>
              <w:marRight w:val="0"/>
              <w:marTop w:val="0"/>
              <w:marBottom w:val="0"/>
              <w:divBdr>
                <w:top w:val="none" w:sz="0" w:space="0" w:color="auto"/>
                <w:left w:val="none" w:sz="0" w:space="0" w:color="auto"/>
                <w:bottom w:val="none" w:sz="0" w:space="0" w:color="auto"/>
                <w:right w:val="none" w:sz="0" w:space="0" w:color="auto"/>
              </w:divBdr>
            </w:div>
          </w:divsChild>
        </w:div>
        <w:div w:id="1011836996">
          <w:marLeft w:val="0"/>
          <w:marRight w:val="0"/>
          <w:marTop w:val="0"/>
          <w:marBottom w:val="0"/>
          <w:divBdr>
            <w:top w:val="none" w:sz="0" w:space="0" w:color="auto"/>
            <w:left w:val="none" w:sz="0" w:space="0" w:color="auto"/>
            <w:bottom w:val="none" w:sz="0" w:space="0" w:color="auto"/>
            <w:right w:val="none" w:sz="0" w:space="0" w:color="auto"/>
          </w:divBdr>
        </w:div>
        <w:div w:id="751774396">
          <w:marLeft w:val="0"/>
          <w:marRight w:val="0"/>
          <w:marTop w:val="0"/>
          <w:marBottom w:val="0"/>
          <w:divBdr>
            <w:top w:val="none" w:sz="0" w:space="0" w:color="auto"/>
            <w:left w:val="none" w:sz="0" w:space="0" w:color="auto"/>
            <w:bottom w:val="none" w:sz="0" w:space="0" w:color="auto"/>
            <w:right w:val="none" w:sz="0" w:space="0" w:color="auto"/>
          </w:divBdr>
        </w:div>
        <w:div w:id="1434857015">
          <w:marLeft w:val="0"/>
          <w:marRight w:val="0"/>
          <w:marTop w:val="0"/>
          <w:marBottom w:val="0"/>
          <w:divBdr>
            <w:top w:val="none" w:sz="0" w:space="0" w:color="auto"/>
            <w:left w:val="none" w:sz="0" w:space="0" w:color="auto"/>
            <w:bottom w:val="none" w:sz="0" w:space="0" w:color="auto"/>
            <w:right w:val="none" w:sz="0" w:space="0" w:color="auto"/>
          </w:divBdr>
          <w:divsChild>
            <w:div w:id="270864644">
              <w:marLeft w:val="0"/>
              <w:marRight w:val="0"/>
              <w:marTop w:val="0"/>
              <w:marBottom w:val="0"/>
              <w:divBdr>
                <w:top w:val="none" w:sz="0" w:space="0" w:color="auto"/>
                <w:left w:val="none" w:sz="0" w:space="0" w:color="auto"/>
                <w:bottom w:val="none" w:sz="0" w:space="0" w:color="auto"/>
                <w:right w:val="none" w:sz="0" w:space="0" w:color="auto"/>
              </w:divBdr>
            </w:div>
          </w:divsChild>
        </w:div>
        <w:div w:id="357700835">
          <w:marLeft w:val="0"/>
          <w:marRight w:val="0"/>
          <w:marTop w:val="0"/>
          <w:marBottom w:val="0"/>
          <w:divBdr>
            <w:top w:val="none" w:sz="0" w:space="0" w:color="auto"/>
            <w:left w:val="none" w:sz="0" w:space="0" w:color="auto"/>
            <w:bottom w:val="none" w:sz="0" w:space="0" w:color="auto"/>
            <w:right w:val="none" w:sz="0" w:space="0" w:color="auto"/>
          </w:divBdr>
        </w:div>
        <w:div w:id="1723214595">
          <w:marLeft w:val="0"/>
          <w:marRight w:val="0"/>
          <w:marTop w:val="0"/>
          <w:marBottom w:val="0"/>
          <w:divBdr>
            <w:top w:val="none" w:sz="0" w:space="0" w:color="auto"/>
            <w:left w:val="none" w:sz="0" w:space="0" w:color="auto"/>
            <w:bottom w:val="none" w:sz="0" w:space="0" w:color="auto"/>
            <w:right w:val="none" w:sz="0" w:space="0" w:color="auto"/>
          </w:divBdr>
        </w:div>
        <w:div w:id="466899955">
          <w:marLeft w:val="0"/>
          <w:marRight w:val="0"/>
          <w:marTop w:val="0"/>
          <w:marBottom w:val="0"/>
          <w:divBdr>
            <w:top w:val="none" w:sz="0" w:space="0" w:color="auto"/>
            <w:left w:val="none" w:sz="0" w:space="0" w:color="auto"/>
            <w:bottom w:val="none" w:sz="0" w:space="0" w:color="auto"/>
            <w:right w:val="none" w:sz="0" w:space="0" w:color="auto"/>
          </w:divBdr>
          <w:divsChild>
            <w:div w:id="632640769">
              <w:marLeft w:val="0"/>
              <w:marRight w:val="0"/>
              <w:marTop w:val="0"/>
              <w:marBottom w:val="0"/>
              <w:divBdr>
                <w:top w:val="none" w:sz="0" w:space="0" w:color="auto"/>
                <w:left w:val="none" w:sz="0" w:space="0" w:color="auto"/>
                <w:bottom w:val="none" w:sz="0" w:space="0" w:color="auto"/>
                <w:right w:val="none" w:sz="0" w:space="0" w:color="auto"/>
              </w:divBdr>
            </w:div>
          </w:divsChild>
        </w:div>
        <w:div w:id="892697828">
          <w:marLeft w:val="0"/>
          <w:marRight w:val="0"/>
          <w:marTop w:val="0"/>
          <w:marBottom w:val="0"/>
          <w:divBdr>
            <w:top w:val="none" w:sz="0" w:space="0" w:color="auto"/>
            <w:left w:val="none" w:sz="0" w:space="0" w:color="auto"/>
            <w:bottom w:val="none" w:sz="0" w:space="0" w:color="auto"/>
            <w:right w:val="none" w:sz="0" w:space="0" w:color="auto"/>
          </w:divBdr>
        </w:div>
        <w:div w:id="1556745362">
          <w:marLeft w:val="0"/>
          <w:marRight w:val="0"/>
          <w:marTop w:val="0"/>
          <w:marBottom w:val="0"/>
          <w:divBdr>
            <w:top w:val="none" w:sz="0" w:space="0" w:color="auto"/>
            <w:left w:val="none" w:sz="0" w:space="0" w:color="auto"/>
            <w:bottom w:val="none" w:sz="0" w:space="0" w:color="auto"/>
            <w:right w:val="none" w:sz="0" w:space="0" w:color="auto"/>
          </w:divBdr>
        </w:div>
        <w:div w:id="2035961637">
          <w:marLeft w:val="0"/>
          <w:marRight w:val="0"/>
          <w:marTop w:val="0"/>
          <w:marBottom w:val="0"/>
          <w:divBdr>
            <w:top w:val="none" w:sz="0" w:space="0" w:color="auto"/>
            <w:left w:val="none" w:sz="0" w:space="0" w:color="auto"/>
            <w:bottom w:val="none" w:sz="0" w:space="0" w:color="auto"/>
            <w:right w:val="none" w:sz="0" w:space="0" w:color="auto"/>
          </w:divBdr>
          <w:divsChild>
            <w:div w:id="1331564508">
              <w:marLeft w:val="0"/>
              <w:marRight w:val="0"/>
              <w:marTop w:val="0"/>
              <w:marBottom w:val="0"/>
              <w:divBdr>
                <w:top w:val="none" w:sz="0" w:space="0" w:color="auto"/>
                <w:left w:val="none" w:sz="0" w:space="0" w:color="auto"/>
                <w:bottom w:val="none" w:sz="0" w:space="0" w:color="auto"/>
                <w:right w:val="none" w:sz="0" w:space="0" w:color="auto"/>
              </w:divBdr>
            </w:div>
          </w:divsChild>
        </w:div>
        <w:div w:id="1463690952">
          <w:marLeft w:val="0"/>
          <w:marRight w:val="0"/>
          <w:marTop w:val="0"/>
          <w:marBottom w:val="0"/>
          <w:divBdr>
            <w:top w:val="none" w:sz="0" w:space="0" w:color="auto"/>
            <w:left w:val="none" w:sz="0" w:space="0" w:color="auto"/>
            <w:bottom w:val="none" w:sz="0" w:space="0" w:color="auto"/>
            <w:right w:val="none" w:sz="0" w:space="0" w:color="auto"/>
          </w:divBdr>
        </w:div>
        <w:div w:id="1199851798">
          <w:marLeft w:val="0"/>
          <w:marRight w:val="0"/>
          <w:marTop w:val="0"/>
          <w:marBottom w:val="0"/>
          <w:divBdr>
            <w:top w:val="none" w:sz="0" w:space="0" w:color="auto"/>
            <w:left w:val="none" w:sz="0" w:space="0" w:color="auto"/>
            <w:bottom w:val="none" w:sz="0" w:space="0" w:color="auto"/>
            <w:right w:val="none" w:sz="0" w:space="0" w:color="auto"/>
          </w:divBdr>
        </w:div>
        <w:div w:id="1836259603">
          <w:marLeft w:val="0"/>
          <w:marRight w:val="0"/>
          <w:marTop w:val="0"/>
          <w:marBottom w:val="0"/>
          <w:divBdr>
            <w:top w:val="none" w:sz="0" w:space="0" w:color="auto"/>
            <w:left w:val="none" w:sz="0" w:space="0" w:color="auto"/>
            <w:bottom w:val="none" w:sz="0" w:space="0" w:color="auto"/>
            <w:right w:val="none" w:sz="0" w:space="0" w:color="auto"/>
          </w:divBdr>
          <w:divsChild>
            <w:div w:id="616060056">
              <w:marLeft w:val="0"/>
              <w:marRight w:val="0"/>
              <w:marTop w:val="0"/>
              <w:marBottom w:val="0"/>
              <w:divBdr>
                <w:top w:val="none" w:sz="0" w:space="0" w:color="auto"/>
                <w:left w:val="none" w:sz="0" w:space="0" w:color="auto"/>
                <w:bottom w:val="none" w:sz="0" w:space="0" w:color="auto"/>
                <w:right w:val="none" w:sz="0" w:space="0" w:color="auto"/>
              </w:divBdr>
              <w:divsChild>
                <w:div w:id="19367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18952">
          <w:marLeft w:val="0"/>
          <w:marRight w:val="0"/>
          <w:marTop w:val="0"/>
          <w:marBottom w:val="0"/>
          <w:divBdr>
            <w:top w:val="none" w:sz="0" w:space="0" w:color="auto"/>
            <w:left w:val="none" w:sz="0" w:space="0" w:color="auto"/>
            <w:bottom w:val="none" w:sz="0" w:space="0" w:color="auto"/>
            <w:right w:val="none" w:sz="0" w:space="0" w:color="auto"/>
          </w:divBdr>
        </w:div>
        <w:div w:id="417479820">
          <w:marLeft w:val="0"/>
          <w:marRight w:val="0"/>
          <w:marTop w:val="0"/>
          <w:marBottom w:val="0"/>
          <w:divBdr>
            <w:top w:val="none" w:sz="0" w:space="0" w:color="auto"/>
            <w:left w:val="none" w:sz="0" w:space="0" w:color="auto"/>
            <w:bottom w:val="none" w:sz="0" w:space="0" w:color="auto"/>
            <w:right w:val="none" w:sz="0" w:space="0" w:color="auto"/>
          </w:divBdr>
        </w:div>
        <w:div w:id="765468508">
          <w:marLeft w:val="0"/>
          <w:marRight w:val="0"/>
          <w:marTop w:val="0"/>
          <w:marBottom w:val="0"/>
          <w:divBdr>
            <w:top w:val="none" w:sz="0" w:space="0" w:color="auto"/>
            <w:left w:val="none" w:sz="0" w:space="0" w:color="auto"/>
            <w:bottom w:val="none" w:sz="0" w:space="0" w:color="auto"/>
            <w:right w:val="none" w:sz="0" w:space="0" w:color="auto"/>
          </w:divBdr>
          <w:divsChild>
            <w:div w:id="1386903932">
              <w:marLeft w:val="0"/>
              <w:marRight w:val="0"/>
              <w:marTop w:val="0"/>
              <w:marBottom w:val="0"/>
              <w:divBdr>
                <w:top w:val="none" w:sz="0" w:space="0" w:color="auto"/>
                <w:left w:val="none" w:sz="0" w:space="0" w:color="auto"/>
                <w:bottom w:val="none" w:sz="0" w:space="0" w:color="auto"/>
                <w:right w:val="none" w:sz="0" w:space="0" w:color="auto"/>
              </w:divBdr>
            </w:div>
          </w:divsChild>
        </w:div>
        <w:div w:id="374280559">
          <w:marLeft w:val="0"/>
          <w:marRight w:val="0"/>
          <w:marTop w:val="0"/>
          <w:marBottom w:val="0"/>
          <w:divBdr>
            <w:top w:val="none" w:sz="0" w:space="0" w:color="auto"/>
            <w:left w:val="none" w:sz="0" w:space="0" w:color="auto"/>
            <w:bottom w:val="none" w:sz="0" w:space="0" w:color="auto"/>
            <w:right w:val="none" w:sz="0" w:space="0" w:color="auto"/>
          </w:divBdr>
        </w:div>
        <w:div w:id="1299336256">
          <w:marLeft w:val="0"/>
          <w:marRight w:val="0"/>
          <w:marTop w:val="0"/>
          <w:marBottom w:val="0"/>
          <w:divBdr>
            <w:top w:val="none" w:sz="0" w:space="0" w:color="auto"/>
            <w:left w:val="none" w:sz="0" w:space="0" w:color="auto"/>
            <w:bottom w:val="none" w:sz="0" w:space="0" w:color="auto"/>
            <w:right w:val="none" w:sz="0" w:space="0" w:color="auto"/>
          </w:divBdr>
        </w:div>
        <w:div w:id="427236162">
          <w:marLeft w:val="0"/>
          <w:marRight w:val="0"/>
          <w:marTop w:val="0"/>
          <w:marBottom w:val="0"/>
          <w:divBdr>
            <w:top w:val="none" w:sz="0" w:space="0" w:color="auto"/>
            <w:left w:val="none" w:sz="0" w:space="0" w:color="auto"/>
            <w:bottom w:val="none" w:sz="0" w:space="0" w:color="auto"/>
            <w:right w:val="none" w:sz="0" w:space="0" w:color="auto"/>
          </w:divBdr>
          <w:divsChild>
            <w:div w:id="1084648159">
              <w:marLeft w:val="0"/>
              <w:marRight w:val="0"/>
              <w:marTop w:val="0"/>
              <w:marBottom w:val="0"/>
              <w:divBdr>
                <w:top w:val="none" w:sz="0" w:space="0" w:color="auto"/>
                <w:left w:val="none" w:sz="0" w:space="0" w:color="auto"/>
                <w:bottom w:val="none" w:sz="0" w:space="0" w:color="auto"/>
                <w:right w:val="none" w:sz="0" w:space="0" w:color="auto"/>
              </w:divBdr>
            </w:div>
          </w:divsChild>
        </w:div>
        <w:div w:id="1109547870">
          <w:marLeft w:val="0"/>
          <w:marRight w:val="0"/>
          <w:marTop w:val="0"/>
          <w:marBottom w:val="0"/>
          <w:divBdr>
            <w:top w:val="none" w:sz="0" w:space="0" w:color="auto"/>
            <w:left w:val="none" w:sz="0" w:space="0" w:color="auto"/>
            <w:bottom w:val="none" w:sz="0" w:space="0" w:color="auto"/>
            <w:right w:val="none" w:sz="0" w:space="0" w:color="auto"/>
          </w:divBdr>
        </w:div>
        <w:div w:id="1286548150">
          <w:marLeft w:val="0"/>
          <w:marRight w:val="0"/>
          <w:marTop w:val="0"/>
          <w:marBottom w:val="0"/>
          <w:divBdr>
            <w:top w:val="none" w:sz="0" w:space="0" w:color="auto"/>
            <w:left w:val="none" w:sz="0" w:space="0" w:color="auto"/>
            <w:bottom w:val="none" w:sz="0" w:space="0" w:color="auto"/>
            <w:right w:val="none" w:sz="0" w:space="0" w:color="auto"/>
          </w:divBdr>
        </w:div>
        <w:div w:id="1564826241">
          <w:marLeft w:val="0"/>
          <w:marRight w:val="0"/>
          <w:marTop w:val="0"/>
          <w:marBottom w:val="0"/>
          <w:divBdr>
            <w:top w:val="none" w:sz="0" w:space="0" w:color="auto"/>
            <w:left w:val="none" w:sz="0" w:space="0" w:color="auto"/>
            <w:bottom w:val="none" w:sz="0" w:space="0" w:color="auto"/>
            <w:right w:val="none" w:sz="0" w:space="0" w:color="auto"/>
          </w:divBdr>
          <w:divsChild>
            <w:div w:id="328410819">
              <w:marLeft w:val="0"/>
              <w:marRight w:val="0"/>
              <w:marTop w:val="0"/>
              <w:marBottom w:val="0"/>
              <w:divBdr>
                <w:top w:val="none" w:sz="0" w:space="0" w:color="auto"/>
                <w:left w:val="none" w:sz="0" w:space="0" w:color="auto"/>
                <w:bottom w:val="none" w:sz="0" w:space="0" w:color="auto"/>
                <w:right w:val="none" w:sz="0" w:space="0" w:color="auto"/>
              </w:divBdr>
            </w:div>
            <w:div w:id="628129129">
              <w:marLeft w:val="0"/>
              <w:marRight w:val="0"/>
              <w:marTop w:val="0"/>
              <w:marBottom w:val="0"/>
              <w:divBdr>
                <w:top w:val="none" w:sz="0" w:space="0" w:color="auto"/>
                <w:left w:val="none" w:sz="0" w:space="0" w:color="auto"/>
                <w:bottom w:val="none" w:sz="0" w:space="0" w:color="auto"/>
                <w:right w:val="none" w:sz="0" w:space="0" w:color="auto"/>
              </w:divBdr>
            </w:div>
            <w:div w:id="1691029662">
              <w:marLeft w:val="0"/>
              <w:marRight w:val="0"/>
              <w:marTop w:val="0"/>
              <w:marBottom w:val="0"/>
              <w:divBdr>
                <w:top w:val="none" w:sz="0" w:space="0" w:color="auto"/>
                <w:left w:val="none" w:sz="0" w:space="0" w:color="auto"/>
                <w:bottom w:val="none" w:sz="0" w:space="0" w:color="auto"/>
                <w:right w:val="none" w:sz="0" w:space="0" w:color="auto"/>
              </w:divBdr>
            </w:div>
            <w:div w:id="67120273">
              <w:marLeft w:val="0"/>
              <w:marRight w:val="0"/>
              <w:marTop w:val="0"/>
              <w:marBottom w:val="0"/>
              <w:divBdr>
                <w:top w:val="none" w:sz="0" w:space="0" w:color="auto"/>
                <w:left w:val="none" w:sz="0" w:space="0" w:color="auto"/>
                <w:bottom w:val="none" w:sz="0" w:space="0" w:color="auto"/>
                <w:right w:val="none" w:sz="0" w:space="0" w:color="auto"/>
              </w:divBdr>
            </w:div>
            <w:div w:id="1046443284">
              <w:marLeft w:val="0"/>
              <w:marRight w:val="0"/>
              <w:marTop w:val="0"/>
              <w:marBottom w:val="0"/>
              <w:divBdr>
                <w:top w:val="none" w:sz="0" w:space="0" w:color="auto"/>
                <w:left w:val="none" w:sz="0" w:space="0" w:color="auto"/>
                <w:bottom w:val="none" w:sz="0" w:space="0" w:color="auto"/>
                <w:right w:val="none" w:sz="0" w:space="0" w:color="auto"/>
              </w:divBdr>
            </w:div>
            <w:div w:id="610556390">
              <w:marLeft w:val="0"/>
              <w:marRight w:val="0"/>
              <w:marTop w:val="0"/>
              <w:marBottom w:val="0"/>
              <w:divBdr>
                <w:top w:val="none" w:sz="0" w:space="0" w:color="auto"/>
                <w:left w:val="none" w:sz="0" w:space="0" w:color="auto"/>
                <w:bottom w:val="none" w:sz="0" w:space="0" w:color="auto"/>
                <w:right w:val="none" w:sz="0" w:space="0" w:color="auto"/>
              </w:divBdr>
            </w:div>
            <w:div w:id="1840077045">
              <w:marLeft w:val="0"/>
              <w:marRight w:val="0"/>
              <w:marTop w:val="0"/>
              <w:marBottom w:val="0"/>
              <w:divBdr>
                <w:top w:val="none" w:sz="0" w:space="0" w:color="auto"/>
                <w:left w:val="none" w:sz="0" w:space="0" w:color="auto"/>
                <w:bottom w:val="none" w:sz="0" w:space="0" w:color="auto"/>
                <w:right w:val="none" w:sz="0" w:space="0" w:color="auto"/>
              </w:divBdr>
            </w:div>
            <w:div w:id="1576361115">
              <w:marLeft w:val="0"/>
              <w:marRight w:val="0"/>
              <w:marTop w:val="0"/>
              <w:marBottom w:val="0"/>
              <w:divBdr>
                <w:top w:val="none" w:sz="0" w:space="0" w:color="auto"/>
                <w:left w:val="none" w:sz="0" w:space="0" w:color="auto"/>
                <w:bottom w:val="none" w:sz="0" w:space="0" w:color="auto"/>
                <w:right w:val="none" w:sz="0" w:space="0" w:color="auto"/>
              </w:divBdr>
            </w:div>
            <w:div w:id="1075661628">
              <w:marLeft w:val="0"/>
              <w:marRight w:val="0"/>
              <w:marTop w:val="0"/>
              <w:marBottom w:val="0"/>
              <w:divBdr>
                <w:top w:val="none" w:sz="0" w:space="0" w:color="auto"/>
                <w:left w:val="none" w:sz="0" w:space="0" w:color="auto"/>
                <w:bottom w:val="none" w:sz="0" w:space="0" w:color="auto"/>
                <w:right w:val="none" w:sz="0" w:space="0" w:color="auto"/>
              </w:divBdr>
            </w:div>
          </w:divsChild>
        </w:div>
        <w:div w:id="742221660">
          <w:marLeft w:val="0"/>
          <w:marRight w:val="0"/>
          <w:marTop w:val="0"/>
          <w:marBottom w:val="0"/>
          <w:divBdr>
            <w:top w:val="none" w:sz="0" w:space="0" w:color="auto"/>
            <w:left w:val="none" w:sz="0" w:space="0" w:color="auto"/>
            <w:bottom w:val="none" w:sz="0" w:space="0" w:color="auto"/>
            <w:right w:val="none" w:sz="0" w:space="0" w:color="auto"/>
          </w:divBdr>
        </w:div>
        <w:div w:id="1539852413">
          <w:marLeft w:val="0"/>
          <w:marRight w:val="0"/>
          <w:marTop w:val="0"/>
          <w:marBottom w:val="0"/>
          <w:divBdr>
            <w:top w:val="none" w:sz="0" w:space="0" w:color="auto"/>
            <w:left w:val="none" w:sz="0" w:space="0" w:color="auto"/>
            <w:bottom w:val="none" w:sz="0" w:space="0" w:color="auto"/>
            <w:right w:val="none" w:sz="0" w:space="0" w:color="auto"/>
          </w:divBdr>
        </w:div>
        <w:div w:id="1727874224">
          <w:marLeft w:val="0"/>
          <w:marRight w:val="0"/>
          <w:marTop w:val="0"/>
          <w:marBottom w:val="0"/>
          <w:divBdr>
            <w:top w:val="none" w:sz="0" w:space="0" w:color="auto"/>
            <w:left w:val="none" w:sz="0" w:space="0" w:color="auto"/>
            <w:bottom w:val="none" w:sz="0" w:space="0" w:color="auto"/>
            <w:right w:val="none" w:sz="0" w:space="0" w:color="auto"/>
          </w:divBdr>
          <w:divsChild>
            <w:div w:id="329258847">
              <w:marLeft w:val="0"/>
              <w:marRight w:val="0"/>
              <w:marTop w:val="0"/>
              <w:marBottom w:val="0"/>
              <w:divBdr>
                <w:top w:val="none" w:sz="0" w:space="0" w:color="auto"/>
                <w:left w:val="none" w:sz="0" w:space="0" w:color="auto"/>
                <w:bottom w:val="none" w:sz="0" w:space="0" w:color="auto"/>
                <w:right w:val="none" w:sz="0" w:space="0" w:color="auto"/>
              </w:divBdr>
            </w:div>
            <w:div w:id="813987703">
              <w:marLeft w:val="0"/>
              <w:marRight w:val="0"/>
              <w:marTop w:val="0"/>
              <w:marBottom w:val="0"/>
              <w:divBdr>
                <w:top w:val="none" w:sz="0" w:space="0" w:color="auto"/>
                <w:left w:val="none" w:sz="0" w:space="0" w:color="auto"/>
                <w:bottom w:val="none" w:sz="0" w:space="0" w:color="auto"/>
                <w:right w:val="none" w:sz="0" w:space="0" w:color="auto"/>
              </w:divBdr>
            </w:div>
            <w:div w:id="818771292">
              <w:marLeft w:val="0"/>
              <w:marRight w:val="0"/>
              <w:marTop w:val="0"/>
              <w:marBottom w:val="0"/>
              <w:divBdr>
                <w:top w:val="none" w:sz="0" w:space="0" w:color="auto"/>
                <w:left w:val="none" w:sz="0" w:space="0" w:color="auto"/>
                <w:bottom w:val="none" w:sz="0" w:space="0" w:color="auto"/>
                <w:right w:val="none" w:sz="0" w:space="0" w:color="auto"/>
              </w:divBdr>
            </w:div>
          </w:divsChild>
        </w:div>
        <w:div w:id="991057275">
          <w:marLeft w:val="0"/>
          <w:marRight w:val="0"/>
          <w:marTop w:val="0"/>
          <w:marBottom w:val="0"/>
          <w:divBdr>
            <w:top w:val="none" w:sz="0" w:space="0" w:color="auto"/>
            <w:left w:val="none" w:sz="0" w:space="0" w:color="auto"/>
            <w:bottom w:val="none" w:sz="0" w:space="0" w:color="auto"/>
            <w:right w:val="none" w:sz="0" w:space="0" w:color="auto"/>
          </w:divBdr>
        </w:div>
        <w:div w:id="1864323476">
          <w:marLeft w:val="0"/>
          <w:marRight w:val="0"/>
          <w:marTop w:val="0"/>
          <w:marBottom w:val="0"/>
          <w:divBdr>
            <w:top w:val="none" w:sz="0" w:space="0" w:color="auto"/>
            <w:left w:val="none" w:sz="0" w:space="0" w:color="auto"/>
            <w:bottom w:val="none" w:sz="0" w:space="0" w:color="auto"/>
            <w:right w:val="none" w:sz="0" w:space="0" w:color="auto"/>
          </w:divBdr>
        </w:div>
        <w:div w:id="1651013940">
          <w:marLeft w:val="0"/>
          <w:marRight w:val="0"/>
          <w:marTop w:val="0"/>
          <w:marBottom w:val="0"/>
          <w:divBdr>
            <w:top w:val="none" w:sz="0" w:space="0" w:color="auto"/>
            <w:left w:val="none" w:sz="0" w:space="0" w:color="auto"/>
            <w:bottom w:val="none" w:sz="0" w:space="0" w:color="auto"/>
            <w:right w:val="none" w:sz="0" w:space="0" w:color="auto"/>
          </w:divBdr>
          <w:divsChild>
            <w:div w:id="1156258874">
              <w:marLeft w:val="0"/>
              <w:marRight w:val="0"/>
              <w:marTop w:val="0"/>
              <w:marBottom w:val="0"/>
              <w:divBdr>
                <w:top w:val="none" w:sz="0" w:space="0" w:color="auto"/>
                <w:left w:val="none" w:sz="0" w:space="0" w:color="auto"/>
                <w:bottom w:val="none" w:sz="0" w:space="0" w:color="auto"/>
                <w:right w:val="none" w:sz="0" w:space="0" w:color="auto"/>
              </w:divBdr>
            </w:div>
          </w:divsChild>
        </w:div>
        <w:div w:id="1901862675">
          <w:marLeft w:val="0"/>
          <w:marRight w:val="0"/>
          <w:marTop w:val="0"/>
          <w:marBottom w:val="0"/>
          <w:divBdr>
            <w:top w:val="none" w:sz="0" w:space="0" w:color="auto"/>
            <w:left w:val="none" w:sz="0" w:space="0" w:color="auto"/>
            <w:bottom w:val="none" w:sz="0" w:space="0" w:color="auto"/>
            <w:right w:val="none" w:sz="0" w:space="0" w:color="auto"/>
          </w:divBdr>
        </w:div>
        <w:div w:id="969820757">
          <w:marLeft w:val="0"/>
          <w:marRight w:val="0"/>
          <w:marTop w:val="0"/>
          <w:marBottom w:val="0"/>
          <w:divBdr>
            <w:top w:val="none" w:sz="0" w:space="0" w:color="auto"/>
            <w:left w:val="none" w:sz="0" w:space="0" w:color="auto"/>
            <w:bottom w:val="none" w:sz="0" w:space="0" w:color="auto"/>
            <w:right w:val="none" w:sz="0" w:space="0" w:color="auto"/>
          </w:divBdr>
        </w:div>
        <w:div w:id="1954241698">
          <w:marLeft w:val="0"/>
          <w:marRight w:val="0"/>
          <w:marTop w:val="0"/>
          <w:marBottom w:val="0"/>
          <w:divBdr>
            <w:top w:val="none" w:sz="0" w:space="0" w:color="auto"/>
            <w:left w:val="none" w:sz="0" w:space="0" w:color="auto"/>
            <w:bottom w:val="none" w:sz="0" w:space="0" w:color="auto"/>
            <w:right w:val="none" w:sz="0" w:space="0" w:color="auto"/>
          </w:divBdr>
          <w:divsChild>
            <w:div w:id="1230262654">
              <w:marLeft w:val="0"/>
              <w:marRight w:val="0"/>
              <w:marTop w:val="0"/>
              <w:marBottom w:val="0"/>
              <w:divBdr>
                <w:top w:val="none" w:sz="0" w:space="0" w:color="auto"/>
                <w:left w:val="none" w:sz="0" w:space="0" w:color="auto"/>
                <w:bottom w:val="none" w:sz="0" w:space="0" w:color="auto"/>
                <w:right w:val="none" w:sz="0" w:space="0" w:color="auto"/>
              </w:divBdr>
            </w:div>
          </w:divsChild>
        </w:div>
        <w:div w:id="1620724804">
          <w:marLeft w:val="0"/>
          <w:marRight w:val="0"/>
          <w:marTop w:val="0"/>
          <w:marBottom w:val="0"/>
          <w:divBdr>
            <w:top w:val="none" w:sz="0" w:space="0" w:color="auto"/>
            <w:left w:val="none" w:sz="0" w:space="0" w:color="auto"/>
            <w:bottom w:val="none" w:sz="0" w:space="0" w:color="auto"/>
            <w:right w:val="none" w:sz="0" w:space="0" w:color="auto"/>
          </w:divBdr>
        </w:div>
        <w:div w:id="2073187752">
          <w:marLeft w:val="0"/>
          <w:marRight w:val="0"/>
          <w:marTop w:val="0"/>
          <w:marBottom w:val="0"/>
          <w:divBdr>
            <w:top w:val="none" w:sz="0" w:space="0" w:color="auto"/>
            <w:left w:val="none" w:sz="0" w:space="0" w:color="auto"/>
            <w:bottom w:val="none" w:sz="0" w:space="0" w:color="auto"/>
            <w:right w:val="none" w:sz="0" w:space="0" w:color="auto"/>
          </w:divBdr>
        </w:div>
        <w:div w:id="2049602108">
          <w:marLeft w:val="0"/>
          <w:marRight w:val="0"/>
          <w:marTop w:val="0"/>
          <w:marBottom w:val="0"/>
          <w:divBdr>
            <w:top w:val="none" w:sz="0" w:space="0" w:color="auto"/>
            <w:left w:val="none" w:sz="0" w:space="0" w:color="auto"/>
            <w:bottom w:val="none" w:sz="0" w:space="0" w:color="auto"/>
            <w:right w:val="none" w:sz="0" w:space="0" w:color="auto"/>
          </w:divBdr>
          <w:divsChild>
            <w:div w:id="993950445">
              <w:marLeft w:val="0"/>
              <w:marRight w:val="0"/>
              <w:marTop w:val="0"/>
              <w:marBottom w:val="0"/>
              <w:divBdr>
                <w:top w:val="none" w:sz="0" w:space="0" w:color="auto"/>
                <w:left w:val="none" w:sz="0" w:space="0" w:color="auto"/>
                <w:bottom w:val="none" w:sz="0" w:space="0" w:color="auto"/>
                <w:right w:val="none" w:sz="0" w:space="0" w:color="auto"/>
              </w:divBdr>
            </w:div>
          </w:divsChild>
        </w:div>
        <w:div w:id="472405621">
          <w:marLeft w:val="0"/>
          <w:marRight w:val="0"/>
          <w:marTop w:val="0"/>
          <w:marBottom w:val="0"/>
          <w:divBdr>
            <w:top w:val="none" w:sz="0" w:space="0" w:color="auto"/>
            <w:left w:val="none" w:sz="0" w:space="0" w:color="auto"/>
            <w:bottom w:val="none" w:sz="0" w:space="0" w:color="auto"/>
            <w:right w:val="none" w:sz="0" w:space="0" w:color="auto"/>
          </w:divBdr>
        </w:div>
        <w:div w:id="1881358268">
          <w:marLeft w:val="0"/>
          <w:marRight w:val="0"/>
          <w:marTop w:val="0"/>
          <w:marBottom w:val="0"/>
          <w:divBdr>
            <w:top w:val="none" w:sz="0" w:space="0" w:color="auto"/>
            <w:left w:val="none" w:sz="0" w:space="0" w:color="auto"/>
            <w:bottom w:val="none" w:sz="0" w:space="0" w:color="auto"/>
            <w:right w:val="none" w:sz="0" w:space="0" w:color="auto"/>
          </w:divBdr>
        </w:div>
        <w:div w:id="1672175538">
          <w:marLeft w:val="0"/>
          <w:marRight w:val="0"/>
          <w:marTop w:val="0"/>
          <w:marBottom w:val="0"/>
          <w:divBdr>
            <w:top w:val="none" w:sz="0" w:space="0" w:color="auto"/>
            <w:left w:val="none" w:sz="0" w:space="0" w:color="auto"/>
            <w:bottom w:val="none" w:sz="0" w:space="0" w:color="auto"/>
            <w:right w:val="none" w:sz="0" w:space="0" w:color="auto"/>
          </w:divBdr>
          <w:divsChild>
            <w:div w:id="980232828">
              <w:marLeft w:val="0"/>
              <w:marRight w:val="0"/>
              <w:marTop w:val="0"/>
              <w:marBottom w:val="0"/>
              <w:divBdr>
                <w:top w:val="none" w:sz="0" w:space="0" w:color="auto"/>
                <w:left w:val="none" w:sz="0" w:space="0" w:color="auto"/>
                <w:bottom w:val="none" w:sz="0" w:space="0" w:color="auto"/>
                <w:right w:val="none" w:sz="0" w:space="0" w:color="auto"/>
              </w:divBdr>
            </w:div>
          </w:divsChild>
        </w:div>
        <w:div w:id="1344475114">
          <w:marLeft w:val="0"/>
          <w:marRight w:val="0"/>
          <w:marTop w:val="0"/>
          <w:marBottom w:val="0"/>
          <w:divBdr>
            <w:top w:val="none" w:sz="0" w:space="0" w:color="auto"/>
            <w:left w:val="none" w:sz="0" w:space="0" w:color="auto"/>
            <w:bottom w:val="none" w:sz="0" w:space="0" w:color="auto"/>
            <w:right w:val="none" w:sz="0" w:space="0" w:color="auto"/>
          </w:divBdr>
        </w:div>
        <w:div w:id="337729319">
          <w:marLeft w:val="0"/>
          <w:marRight w:val="0"/>
          <w:marTop w:val="0"/>
          <w:marBottom w:val="0"/>
          <w:divBdr>
            <w:top w:val="none" w:sz="0" w:space="0" w:color="auto"/>
            <w:left w:val="none" w:sz="0" w:space="0" w:color="auto"/>
            <w:bottom w:val="none" w:sz="0" w:space="0" w:color="auto"/>
            <w:right w:val="none" w:sz="0" w:space="0" w:color="auto"/>
          </w:divBdr>
        </w:div>
        <w:div w:id="437913714">
          <w:marLeft w:val="0"/>
          <w:marRight w:val="0"/>
          <w:marTop w:val="0"/>
          <w:marBottom w:val="0"/>
          <w:divBdr>
            <w:top w:val="none" w:sz="0" w:space="0" w:color="auto"/>
            <w:left w:val="none" w:sz="0" w:space="0" w:color="auto"/>
            <w:bottom w:val="none" w:sz="0" w:space="0" w:color="auto"/>
            <w:right w:val="none" w:sz="0" w:space="0" w:color="auto"/>
          </w:divBdr>
          <w:divsChild>
            <w:div w:id="188835965">
              <w:marLeft w:val="0"/>
              <w:marRight w:val="0"/>
              <w:marTop w:val="0"/>
              <w:marBottom w:val="0"/>
              <w:divBdr>
                <w:top w:val="none" w:sz="0" w:space="0" w:color="auto"/>
                <w:left w:val="none" w:sz="0" w:space="0" w:color="auto"/>
                <w:bottom w:val="none" w:sz="0" w:space="0" w:color="auto"/>
                <w:right w:val="none" w:sz="0" w:space="0" w:color="auto"/>
              </w:divBdr>
            </w:div>
          </w:divsChild>
        </w:div>
        <w:div w:id="144126140">
          <w:marLeft w:val="0"/>
          <w:marRight w:val="0"/>
          <w:marTop w:val="0"/>
          <w:marBottom w:val="0"/>
          <w:divBdr>
            <w:top w:val="none" w:sz="0" w:space="0" w:color="auto"/>
            <w:left w:val="none" w:sz="0" w:space="0" w:color="auto"/>
            <w:bottom w:val="none" w:sz="0" w:space="0" w:color="auto"/>
            <w:right w:val="none" w:sz="0" w:space="0" w:color="auto"/>
          </w:divBdr>
        </w:div>
        <w:div w:id="916130426">
          <w:marLeft w:val="0"/>
          <w:marRight w:val="0"/>
          <w:marTop w:val="0"/>
          <w:marBottom w:val="0"/>
          <w:divBdr>
            <w:top w:val="none" w:sz="0" w:space="0" w:color="auto"/>
            <w:left w:val="none" w:sz="0" w:space="0" w:color="auto"/>
            <w:bottom w:val="none" w:sz="0" w:space="0" w:color="auto"/>
            <w:right w:val="none" w:sz="0" w:space="0" w:color="auto"/>
          </w:divBdr>
        </w:div>
        <w:div w:id="549995912">
          <w:marLeft w:val="0"/>
          <w:marRight w:val="0"/>
          <w:marTop w:val="0"/>
          <w:marBottom w:val="0"/>
          <w:divBdr>
            <w:top w:val="none" w:sz="0" w:space="0" w:color="auto"/>
            <w:left w:val="none" w:sz="0" w:space="0" w:color="auto"/>
            <w:bottom w:val="none" w:sz="0" w:space="0" w:color="auto"/>
            <w:right w:val="none" w:sz="0" w:space="0" w:color="auto"/>
          </w:divBdr>
          <w:divsChild>
            <w:div w:id="2084330700">
              <w:marLeft w:val="0"/>
              <w:marRight w:val="0"/>
              <w:marTop w:val="0"/>
              <w:marBottom w:val="0"/>
              <w:divBdr>
                <w:top w:val="none" w:sz="0" w:space="0" w:color="auto"/>
                <w:left w:val="none" w:sz="0" w:space="0" w:color="auto"/>
                <w:bottom w:val="none" w:sz="0" w:space="0" w:color="auto"/>
                <w:right w:val="none" w:sz="0" w:space="0" w:color="auto"/>
              </w:divBdr>
            </w:div>
          </w:divsChild>
        </w:div>
        <w:div w:id="157616786">
          <w:marLeft w:val="0"/>
          <w:marRight w:val="0"/>
          <w:marTop w:val="0"/>
          <w:marBottom w:val="0"/>
          <w:divBdr>
            <w:top w:val="none" w:sz="0" w:space="0" w:color="auto"/>
            <w:left w:val="none" w:sz="0" w:space="0" w:color="auto"/>
            <w:bottom w:val="none" w:sz="0" w:space="0" w:color="auto"/>
            <w:right w:val="none" w:sz="0" w:space="0" w:color="auto"/>
          </w:divBdr>
        </w:div>
        <w:div w:id="212542883">
          <w:marLeft w:val="0"/>
          <w:marRight w:val="0"/>
          <w:marTop w:val="0"/>
          <w:marBottom w:val="0"/>
          <w:divBdr>
            <w:top w:val="none" w:sz="0" w:space="0" w:color="auto"/>
            <w:left w:val="none" w:sz="0" w:space="0" w:color="auto"/>
            <w:bottom w:val="none" w:sz="0" w:space="0" w:color="auto"/>
            <w:right w:val="none" w:sz="0" w:space="0" w:color="auto"/>
          </w:divBdr>
        </w:div>
        <w:div w:id="1970890291">
          <w:marLeft w:val="0"/>
          <w:marRight w:val="0"/>
          <w:marTop w:val="0"/>
          <w:marBottom w:val="0"/>
          <w:divBdr>
            <w:top w:val="none" w:sz="0" w:space="0" w:color="auto"/>
            <w:left w:val="none" w:sz="0" w:space="0" w:color="auto"/>
            <w:bottom w:val="none" w:sz="0" w:space="0" w:color="auto"/>
            <w:right w:val="none" w:sz="0" w:space="0" w:color="auto"/>
          </w:divBdr>
        </w:div>
        <w:div w:id="1620722534">
          <w:marLeft w:val="0"/>
          <w:marRight w:val="0"/>
          <w:marTop w:val="0"/>
          <w:marBottom w:val="0"/>
          <w:divBdr>
            <w:top w:val="none" w:sz="0" w:space="0" w:color="auto"/>
            <w:left w:val="none" w:sz="0" w:space="0" w:color="auto"/>
            <w:bottom w:val="none" w:sz="0" w:space="0" w:color="auto"/>
            <w:right w:val="none" w:sz="0" w:space="0" w:color="auto"/>
          </w:divBdr>
        </w:div>
        <w:div w:id="1093284557">
          <w:marLeft w:val="0"/>
          <w:marRight w:val="0"/>
          <w:marTop w:val="0"/>
          <w:marBottom w:val="0"/>
          <w:divBdr>
            <w:top w:val="none" w:sz="0" w:space="0" w:color="auto"/>
            <w:left w:val="none" w:sz="0" w:space="0" w:color="auto"/>
            <w:bottom w:val="none" w:sz="0" w:space="0" w:color="auto"/>
            <w:right w:val="none" w:sz="0" w:space="0" w:color="auto"/>
          </w:divBdr>
        </w:div>
        <w:div w:id="1996642521">
          <w:marLeft w:val="0"/>
          <w:marRight w:val="0"/>
          <w:marTop w:val="0"/>
          <w:marBottom w:val="0"/>
          <w:divBdr>
            <w:top w:val="none" w:sz="0" w:space="0" w:color="auto"/>
            <w:left w:val="none" w:sz="0" w:space="0" w:color="auto"/>
            <w:bottom w:val="none" w:sz="0" w:space="0" w:color="auto"/>
            <w:right w:val="none" w:sz="0" w:space="0" w:color="auto"/>
          </w:divBdr>
          <w:divsChild>
            <w:div w:id="1476755001">
              <w:marLeft w:val="0"/>
              <w:marRight w:val="0"/>
              <w:marTop w:val="0"/>
              <w:marBottom w:val="0"/>
              <w:divBdr>
                <w:top w:val="none" w:sz="0" w:space="0" w:color="auto"/>
                <w:left w:val="none" w:sz="0" w:space="0" w:color="auto"/>
                <w:bottom w:val="none" w:sz="0" w:space="0" w:color="auto"/>
                <w:right w:val="none" w:sz="0" w:space="0" w:color="auto"/>
              </w:divBdr>
              <w:divsChild>
                <w:div w:id="19175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6895">
          <w:marLeft w:val="0"/>
          <w:marRight w:val="0"/>
          <w:marTop w:val="0"/>
          <w:marBottom w:val="0"/>
          <w:divBdr>
            <w:top w:val="none" w:sz="0" w:space="0" w:color="auto"/>
            <w:left w:val="none" w:sz="0" w:space="0" w:color="auto"/>
            <w:bottom w:val="none" w:sz="0" w:space="0" w:color="auto"/>
            <w:right w:val="none" w:sz="0" w:space="0" w:color="auto"/>
          </w:divBdr>
        </w:div>
        <w:div w:id="112479858">
          <w:marLeft w:val="0"/>
          <w:marRight w:val="0"/>
          <w:marTop w:val="0"/>
          <w:marBottom w:val="0"/>
          <w:divBdr>
            <w:top w:val="none" w:sz="0" w:space="0" w:color="auto"/>
            <w:left w:val="none" w:sz="0" w:space="0" w:color="auto"/>
            <w:bottom w:val="none" w:sz="0" w:space="0" w:color="auto"/>
            <w:right w:val="none" w:sz="0" w:space="0" w:color="auto"/>
          </w:divBdr>
        </w:div>
        <w:div w:id="637733066">
          <w:marLeft w:val="0"/>
          <w:marRight w:val="0"/>
          <w:marTop w:val="0"/>
          <w:marBottom w:val="0"/>
          <w:divBdr>
            <w:top w:val="none" w:sz="0" w:space="0" w:color="auto"/>
            <w:left w:val="none" w:sz="0" w:space="0" w:color="auto"/>
            <w:bottom w:val="none" w:sz="0" w:space="0" w:color="auto"/>
            <w:right w:val="none" w:sz="0" w:space="0" w:color="auto"/>
          </w:divBdr>
          <w:divsChild>
            <w:div w:id="2112820149">
              <w:marLeft w:val="0"/>
              <w:marRight w:val="0"/>
              <w:marTop w:val="0"/>
              <w:marBottom w:val="0"/>
              <w:divBdr>
                <w:top w:val="none" w:sz="0" w:space="0" w:color="auto"/>
                <w:left w:val="none" w:sz="0" w:space="0" w:color="auto"/>
                <w:bottom w:val="none" w:sz="0" w:space="0" w:color="auto"/>
                <w:right w:val="none" w:sz="0" w:space="0" w:color="auto"/>
              </w:divBdr>
            </w:div>
          </w:divsChild>
        </w:div>
        <w:div w:id="704987763">
          <w:marLeft w:val="0"/>
          <w:marRight w:val="0"/>
          <w:marTop w:val="0"/>
          <w:marBottom w:val="0"/>
          <w:divBdr>
            <w:top w:val="none" w:sz="0" w:space="0" w:color="auto"/>
            <w:left w:val="none" w:sz="0" w:space="0" w:color="auto"/>
            <w:bottom w:val="none" w:sz="0" w:space="0" w:color="auto"/>
            <w:right w:val="none" w:sz="0" w:space="0" w:color="auto"/>
          </w:divBdr>
        </w:div>
        <w:div w:id="1209029207">
          <w:marLeft w:val="0"/>
          <w:marRight w:val="0"/>
          <w:marTop w:val="0"/>
          <w:marBottom w:val="0"/>
          <w:divBdr>
            <w:top w:val="none" w:sz="0" w:space="0" w:color="auto"/>
            <w:left w:val="none" w:sz="0" w:space="0" w:color="auto"/>
            <w:bottom w:val="none" w:sz="0" w:space="0" w:color="auto"/>
            <w:right w:val="none" w:sz="0" w:space="0" w:color="auto"/>
          </w:divBdr>
        </w:div>
        <w:div w:id="1472626534">
          <w:marLeft w:val="0"/>
          <w:marRight w:val="0"/>
          <w:marTop w:val="0"/>
          <w:marBottom w:val="0"/>
          <w:divBdr>
            <w:top w:val="none" w:sz="0" w:space="0" w:color="auto"/>
            <w:left w:val="none" w:sz="0" w:space="0" w:color="auto"/>
            <w:bottom w:val="none" w:sz="0" w:space="0" w:color="auto"/>
            <w:right w:val="none" w:sz="0" w:space="0" w:color="auto"/>
          </w:divBdr>
          <w:divsChild>
            <w:div w:id="1779376783">
              <w:marLeft w:val="0"/>
              <w:marRight w:val="0"/>
              <w:marTop w:val="0"/>
              <w:marBottom w:val="0"/>
              <w:divBdr>
                <w:top w:val="none" w:sz="0" w:space="0" w:color="auto"/>
                <w:left w:val="none" w:sz="0" w:space="0" w:color="auto"/>
                <w:bottom w:val="none" w:sz="0" w:space="0" w:color="auto"/>
                <w:right w:val="none" w:sz="0" w:space="0" w:color="auto"/>
              </w:divBdr>
            </w:div>
          </w:divsChild>
        </w:div>
        <w:div w:id="312179742">
          <w:marLeft w:val="0"/>
          <w:marRight w:val="0"/>
          <w:marTop w:val="0"/>
          <w:marBottom w:val="0"/>
          <w:divBdr>
            <w:top w:val="none" w:sz="0" w:space="0" w:color="auto"/>
            <w:left w:val="none" w:sz="0" w:space="0" w:color="auto"/>
            <w:bottom w:val="none" w:sz="0" w:space="0" w:color="auto"/>
            <w:right w:val="none" w:sz="0" w:space="0" w:color="auto"/>
          </w:divBdr>
        </w:div>
        <w:div w:id="790518256">
          <w:marLeft w:val="0"/>
          <w:marRight w:val="0"/>
          <w:marTop w:val="0"/>
          <w:marBottom w:val="0"/>
          <w:divBdr>
            <w:top w:val="none" w:sz="0" w:space="0" w:color="auto"/>
            <w:left w:val="none" w:sz="0" w:space="0" w:color="auto"/>
            <w:bottom w:val="none" w:sz="0" w:space="0" w:color="auto"/>
            <w:right w:val="none" w:sz="0" w:space="0" w:color="auto"/>
          </w:divBdr>
        </w:div>
        <w:div w:id="2019116458">
          <w:marLeft w:val="0"/>
          <w:marRight w:val="0"/>
          <w:marTop w:val="0"/>
          <w:marBottom w:val="0"/>
          <w:divBdr>
            <w:top w:val="none" w:sz="0" w:space="0" w:color="auto"/>
            <w:left w:val="none" w:sz="0" w:space="0" w:color="auto"/>
            <w:bottom w:val="none" w:sz="0" w:space="0" w:color="auto"/>
            <w:right w:val="none" w:sz="0" w:space="0" w:color="auto"/>
          </w:divBdr>
          <w:divsChild>
            <w:div w:id="1765959305">
              <w:marLeft w:val="0"/>
              <w:marRight w:val="0"/>
              <w:marTop w:val="0"/>
              <w:marBottom w:val="0"/>
              <w:divBdr>
                <w:top w:val="none" w:sz="0" w:space="0" w:color="auto"/>
                <w:left w:val="none" w:sz="0" w:space="0" w:color="auto"/>
                <w:bottom w:val="none" w:sz="0" w:space="0" w:color="auto"/>
                <w:right w:val="none" w:sz="0" w:space="0" w:color="auto"/>
              </w:divBdr>
            </w:div>
            <w:div w:id="1080298440">
              <w:marLeft w:val="0"/>
              <w:marRight w:val="0"/>
              <w:marTop w:val="0"/>
              <w:marBottom w:val="0"/>
              <w:divBdr>
                <w:top w:val="none" w:sz="0" w:space="0" w:color="auto"/>
                <w:left w:val="none" w:sz="0" w:space="0" w:color="auto"/>
                <w:bottom w:val="none" w:sz="0" w:space="0" w:color="auto"/>
                <w:right w:val="none" w:sz="0" w:space="0" w:color="auto"/>
              </w:divBdr>
            </w:div>
          </w:divsChild>
        </w:div>
        <w:div w:id="983196234">
          <w:marLeft w:val="0"/>
          <w:marRight w:val="0"/>
          <w:marTop w:val="0"/>
          <w:marBottom w:val="0"/>
          <w:divBdr>
            <w:top w:val="none" w:sz="0" w:space="0" w:color="auto"/>
            <w:left w:val="none" w:sz="0" w:space="0" w:color="auto"/>
            <w:bottom w:val="none" w:sz="0" w:space="0" w:color="auto"/>
            <w:right w:val="none" w:sz="0" w:space="0" w:color="auto"/>
          </w:divBdr>
        </w:div>
        <w:div w:id="1204366351">
          <w:marLeft w:val="0"/>
          <w:marRight w:val="0"/>
          <w:marTop w:val="0"/>
          <w:marBottom w:val="0"/>
          <w:divBdr>
            <w:top w:val="none" w:sz="0" w:space="0" w:color="auto"/>
            <w:left w:val="none" w:sz="0" w:space="0" w:color="auto"/>
            <w:bottom w:val="none" w:sz="0" w:space="0" w:color="auto"/>
            <w:right w:val="none" w:sz="0" w:space="0" w:color="auto"/>
          </w:divBdr>
        </w:div>
        <w:div w:id="1064185946">
          <w:marLeft w:val="0"/>
          <w:marRight w:val="0"/>
          <w:marTop w:val="0"/>
          <w:marBottom w:val="0"/>
          <w:divBdr>
            <w:top w:val="none" w:sz="0" w:space="0" w:color="auto"/>
            <w:left w:val="none" w:sz="0" w:space="0" w:color="auto"/>
            <w:bottom w:val="none" w:sz="0" w:space="0" w:color="auto"/>
            <w:right w:val="none" w:sz="0" w:space="0" w:color="auto"/>
          </w:divBdr>
          <w:divsChild>
            <w:div w:id="1364791462">
              <w:marLeft w:val="0"/>
              <w:marRight w:val="0"/>
              <w:marTop w:val="0"/>
              <w:marBottom w:val="0"/>
              <w:divBdr>
                <w:top w:val="none" w:sz="0" w:space="0" w:color="auto"/>
                <w:left w:val="none" w:sz="0" w:space="0" w:color="auto"/>
                <w:bottom w:val="none" w:sz="0" w:space="0" w:color="auto"/>
                <w:right w:val="none" w:sz="0" w:space="0" w:color="auto"/>
              </w:divBdr>
            </w:div>
          </w:divsChild>
        </w:div>
        <w:div w:id="214775500">
          <w:marLeft w:val="0"/>
          <w:marRight w:val="0"/>
          <w:marTop w:val="0"/>
          <w:marBottom w:val="0"/>
          <w:divBdr>
            <w:top w:val="none" w:sz="0" w:space="0" w:color="auto"/>
            <w:left w:val="none" w:sz="0" w:space="0" w:color="auto"/>
            <w:bottom w:val="none" w:sz="0" w:space="0" w:color="auto"/>
            <w:right w:val="none" w:sz="0" w:space="0" w:color="auto"/>
          </w:divBdr>
        </w:div>
        <w:div w:id="1323780384">
          <w:marLeft w:val="0"/>
          <w:marRight w:val="0"/>
          <w:marTop w:val="0"/>
          <w:marBottom w:val="0"/>
          <w:divBdr>
            <w:top w:val="none" w:sz="0" w:space="0" w:color="auto"/>
            <w:left w:val="none" w:sz="0" w:space="0" w:color="auto"/>
            <w:bottom w:val="none" w:sz="0" w:space="0" w:color="auto"/>
            <w:right w:val="none" w:sz="0" w:space="0" w:color="auto"/>
          </w:divBdr>
        </w:div>
        <w:div w:id="2123574354">
          <w:marLeft w:val="0"/>
          <w:marRight w:val="0"/>
          <w:marTop w:val="0"/>
          <w:marBottom w:val="0"/>
          <w:divBdr>
            <w:top w:val="none" w:sz="0" w:space="0" w:color="auto"/>
            <w:left w:val="none" w:sz="0" w:space="0" w:color="auto"/>
            <w:bottom w:val="none" w:sz="0" w:space="0" w:color="auto"/>
            <w:right w:val="none" w:sz="0" w:space="0" w:color="auto"/>
          </w:divBdr>
        </w:div>
        <w:div w:id="1588659797">
          <w:marLeft w:val="0"/>
          <w:marRight w:val="0"/>
          <w:marTop w:val="0"/>
          <w:marBottom w:val="0"/>
          <w:divBdr>
            <w:top w:val="none" w:sz="0" w:space="0" w:color="auto"/>
            <w:left w:val="none" w:sz="0" w:space="0" w:color="auto"/>
            <w:bottom w:val="none" w:sz="0" w:space="0" w:color="auto"/>
            <w:right w:val="none" w:sz="0" w:space="0" w:color="auto"/>
          </w:divBdr>
        </w:div>
        <w:div w:id="1974555173">
          <w:marLeft w:val="0"/>
          <w:marRight w:val="0"/>
          <w:marTop w:val="0"/>
          <w:marBottom w:val="0"/>
          <w:divBdr>
            <w:top w:val="none" w:sz="0" w:space="0" w:color="auto"/>
            <w:left w:val="none" w:sz="0" w:space="0" w:color="auto"/>
            <w:bottom w:val="none" w:sz="0" w:space="0" w:color="auto"/>
            <w:right w:val="none" w:sz="0" w:space="0" w:color="auto"/>
          </w:divBdr>
        </w:div>
        <w:div w:id="7173564">
          <w:marLeft w:val="0"/>
          <w:marRight w:val="0"/>
          <w:marTop w:val="0"/>
          <w:marBottom w:val="0"/>
          <w:divBdr>
            <w:top w:val="none" w:sz="0" w:space="0" w:color="auto"/>
            <w:left w:val="none" w:sz="0" w:space="0" w:color="auto"/>
            <w:bottom w:val="none" w:sz="0" w:space="0" w:color="auto"/>
            <w:right w:val="none" w:sz="0" w:space="0" w:color="auto"/>
          </w:divBdr>
          <w:divsChild>
            <w:div w:id="1773041245">
              <w:marLeft w:val="0"/>
              <w:marRight w:val="0"/>
              <w:marTop w:val="0"/>
              <w:marBottom w:val="0"/>
              <w:divBdr>
                <w:top w:val="none" w:sz="0" w:space="0" w:color="auto"/>
                <w:left w:val="none" w:sz="0" w:space="0" w:color="auto"/>
                <w:bottom w:val="none" w:sz="0" w:space="0" w:color="auto"/>
                <w:right w:val="none" w:sz="0" w:space="0" w:color="auto"/>
              </w:divBdr>
              <w:divsChild>
                <w:div w:id="16781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47728">
          <w:marLeft w:val="0"/>
          <w:marRight w:val="0"/>
          <w:marTop w:val="0"/>
          <w:marBottom w:val="0"/>
          <w:divBdr>
            <w:top w:val="none" w:sz="0" w:space="0" w:color="auto"/>
            <w:left w:val="none" w:sz="0" w:space="0" w:color="auto"/>
            <w:bottom w:val="none" w:sz="0" w:space="0" w:color="auto"/>
            <w:right w:val="none" w:sz="0" w:space="0" w:color="auto"/>
          </w:divBdr>
        </w:div>
        <w:div w:id="1908295986">
          <w:marLeft w:val="0"/>
          <w:marRight w:val="0"/>
          <w:marTop w:val="0"/>
          <w:marBottom w:val="0"/>
          <w:divBdr>
            <w:top w:val="none" w:sz="0" w:space="0" w:color="auto"/>
            <w:left w:val="none" w:sz="0" w:space="0" w:color="auto"/>
            <w:bottom w:val="none" w:sz="0" w:space="0" w:color="auto"/>
            <w:right w:val="none" w:sz="0" w:space="0" w:color="auto"/>
          </w:divBdr>
        </w:div>
        <w:div w:id="243614342">
          <w:marLeft w:val="0"/>
          <w:marRight w:val="0"/>
          <w:marTop w:val="0"/>
          <w:marBottom w:val="0"/>
          <w:divBdr>
            <w:top w:val="none" w:sz="0" w:space="0" w:color="auto"/>
            <w:left w:val="none" w:sz="0" w:space="0" w:color="auto"/>
            <w:bottom w:val="none" w:sz="0" w:space="0" w:color="auto"/>
            <w:right w:val="none" w:sz="0" w:space="0" w:color="auto"/>
          </w:divBdr>
        </w:div>
        <w:div w:id="654378536">
          <w:marLeft w:val="0"/>
          <w:marRight w:val="0"/>
          <w:marTop w:val="0"/>
          <w:marBottom w:val="0"/>
          <w:divBdr>
            <w:top w:val="none" w:sz="0" w:space="0" w:color="auto"/>
            <w:left w:val="none" w:sz="0" w:space="0" w:color="auto"/>
            <w:bottom w:val="none" w:sz="0" w:space="0" w:color="auto"/>
            <w:right w:val="none" w:sz="0" w:space="0" w:color="auto"/>
          </w:divBdr>
          <w:divsChild>
            <w:div w:id="430049855">
              <w:marLeft w:val="0"/>
              <w:marRight w:val="0"/>
              <w:marTop w:val="0"/>
              <w:marBottom w:val="0"/>
              <w:divBdr>
                <w:top w:val="none" w:sz="0" w:space="0" w:color="auto"/>
                <w:left w:val="none" w:sz="0" w:space="0" w:color="auto"/>
                <w:bottom w:val="none" w:sz="0" w:space="0" w:color="auto"/>
                <w:right w:val="none" w:sz="0" w:space="0" w:color="auto"/>
              </w:divBdr>
            </w:div>
          </w:divsChild>
        </w:div>
        <w:div w:id="619454339">
          <w:marLeft w:val="0"/>
          <w:marRight w:val="0"/>
          <w:marTop w:val="0"/>
          <w:marBottom w:val="0"/>
          <w:divBdr>
            <w:top w:val="none" w:sz="0" w:space="0" w:color="auto"/>
            <w:left w:val="none" w:sz="0" w:space="0" w:color="auto"/>
            <w:bottom w:val="none" w:sz="0" w:space="0" w:color="auto"/>
            <w:right w:val="none" w:sz="0" w:space="0" w:color="auto"/>
          </w:divBdr>
        </w:div>
        <w:div w:id="1676028121">
          <w:marLeft w:val="0"/>
          <w:marRight w:val="0"/>
          <w:marTop w:val="0"/>
          <w:marBottom w:val="0"/>
          <w:divBdr>
            <w:top w:val="none" w:sz="0" w:space="0" w:color="auto"/>
            <w:left w:val="none" w:sz="0" w:space="0" w:color="auto"/>
            <w:bottom w:val="none" w:sz="0" w:space="0" w:color="auto"/>
            <w:right w:val="none" w:sz="0" w:space="0" w:color="auto"/>
          </w:divBdr>
        </w:div>
        <w:div w:id="492796780">
          <w:marLeft w:val="0"/>
          <w:marRight w:val="0"/>
          <w:marTop w:val="0"/>
          <w:marBottom w:val="0"/>
          <w:divBdr>
            <w:top w:val="none" w:sz="0" w:space="0" w:color="auto"/>
            <w:left w:val="none" w:sz="0" w:space="0" w:color="auto"/>
            <w:bottom w:val="none" w:sz="0" w:space="0" w:color="auto"/>
            <w:right w:val="none" w:sz="0" w:space="0" w:color="auto"/>
          </w:divBdr>
        </w:div>
        <w:div w:id="1858809835">
          <w:marLeft w:val="0"/>
          <w:marRight w:val="0"/>
          <w:marTop w:val="0"/>
          <w:marBottom w:val="0"/>
          <w:divBdr>
            <w:top w:val="none" w:sz="0" w:space="0" w:color="auto"/>
            <w:left w:val="none" w:sz="0" w:space="0" w:color="auto"/>
            <w:bottom w:val="none" w:sz="0" w:space="0" w:color="auto"/>
            <w:right w:val="none" w:sz="0" w:space="0" w:color="auto"/>
          </w:divBdr>
          <w:divsChild>
            <w:div w:id="1926457514">
              <w:marLeft w:val="0"/>
              <w:marRight w:val="0"/>
              <w:marTop w:val="0"/>
              <w:marBottom w:val="0"/>
              <w:divBdr>
                <w:top w:val="none" w:sz="0" w:space="0" w:color="auto"/>
                <w:left w:val="none" w:sz="0" w:space="0" w:color="auto"/>
                <w:bottom w:val="none" w:sz="0" w:space="0" w:color="auto"/>
                <w:right w:val="none" w:sz="0" w:space="0" w:color="auto"/>
              </w:divBdr>
              <w:divsChild>
                <w:div w:id="85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603">
          <w:marLeft w:val="0"/>
          <w:marRight w:val="0"/>
          <w:marTop w:val="0"/>
          <w:marBottom w:val="0"/>
          <w:divBdr>
            <w:top w:val="none" w:sz="0" w:space="0" w:color="auto"/>
            <w:left w:val="none" w:sz="0" w:space="0" w:color="auto"/>
            <w:bottom w:val="none" w:sz="0" w:space="0" w:color="auto"/>
            <w:right w:val="none" w:sz="0" w:space="0" w:color="auto"/>
          </w:divBdr>
        </w:div>
        <w:div w:id="1446654469">
          <w:marLeft w:val="0"/>
          <w:marRight w:val="0"/>
          <w:marTop w:val="0"/>
          <w:marBottom w:val="0"/>
          <w:divBdr>
            <w:top w:val="none" w:sz="0" w:space="0" w:color="auto"/>
            <w:left w:val="none" w:sz="0" w:space="0" w:color="auto"/>
            <w:bottom w:val="none" w:sz="0" w:space="0" w:color="auto"/>
            <w:right w:val="none" w:sz="0" w:space="0" w:color="auto"/>
          </w:divBdr>
        </w:div>
        <w:div w:id="1555896051">
          <w:marLeft w:val="0"/>
          <w:marRight w:val="0"/>
          <w:marTop w:val="0"/>
          <w:marBottom w:val="0"/>
          <w:divBdr>
            <w:top w:val="none" w:sz="0" w:space="0" w:color="auto"/>
            <w:left w:val="none" w:sz="0" w:space="0" w:color="auto"/>
            <w:bottom w:val="none" w:sz="0" w:space="0" w:color="auto"/>
            <w:right w:val="none" w:sz="0" w:space="0" w:color="auto"/>
          </w:divBdr>
          <w:divsChild>
            <w:div w:id="60519711">
              <w:marLeft w:val="0"/>
              <w:marRight w:val="0"/>
              <w:marTop w:val="0"/>
              <w:marBottom w:val="0"/>
              <w:divBdr>
                <w:top w:val="none" w:sz="0" w:space="0" w:color="auto"/>
                <w:left w:val="none" w:sz="0" w:space="0" w:color="auto"/>
                <w:bottom w:val="none" w:sz="0" w:space="0" w:color="auto"/>
                <w:right w:val="none" w:sz="0" w:space="0" w:color="auto"/>
              </w:divBdr>
            </w:div>
          </w:divsChild>
        </w:div>
        <w:div w:id="1813866574">
          <w:marLeft w:val="0"/>
          <w:marRight w:val="0"/>
          <w:marTop w:val="0"/>
          <w:marBottom w:val="0"/>
          <w:divBdr>
            <w:top w:val="none" w:sz="0" w:space="0" w:color="auto"/>
            <w:left w:val="none" w:sz="0" w:space="0" w:color="auto"/>
            <w:bottom w:val="none" w:sz="0" w:space="0" w:color="auto"/>
            <w:right w:val="none" w:sz="0" w:space="0" w:color="auto"/>
          </w:divBdr>
        </w:div>
        <w:div w:id="663826637">
          <w:marLeft w:val="0"/>
          <w:marRight w:val="0"/>
          <w:marTop w:val="0"/>
          <w:marBottom w:val="0"/>
          <w:divBdr>
            <w:top w:val="none" w:sz="0" w:space="0" w:color="auto"/>
            <w:left w:val="none" w:sz="0" w:space="0" w:color="auto"/>
            <w:bottom w:val="none" w:sz="0" w:space="0" w:color="auto"/>
            <w:right w:val="none" w:sz="0" w:space="0" w:color="auto"/>
          </w:divBdr>
        </w:div>
        <w:div w:id="784155715">
          <w:marLeft w:val="0"/>
          <w:marRight w:val="0"/>
          <w:marTop w:val="0"/>
          <w:marBottom w:val="0"/>
          <w:divBdr>
            <w:top w:val="none" w:sz="0" w:space="0" w:color="auto"/>
            <w:left w:val="none" w:sz="0" w:space="0" w:color="auto"/>
            <w:bottom w:val="none" w:sz="0" w:space="0" w:color="auto"/>
            <w:right w:val="none" w:sz="0" w:space="0" w:color="auto"/>
          </w:divBdr>
        </w:div>
        <w:div w:id="1074935469">
          <w:marLeft w:val="0"/>
          <w:marRight w:val="0"/>
          <w:marTop w:val="0"/>
          <w:marBottom w:val="0"/>
          <w:divBdr>
            <w:top w:val="none" w:sz="0" w:space="0" w:color="auto"/>
            <w:left w:val="none" w:sz="0" w:space="0" w:color="auto"/>
            <w:bottom w:val="none" w:sz="0" w:space="0" w:color="auto"/>
            <w:right w:val="none" w:sz="0" w:space="0" w:color="auto"/>
          </w:divBdr>
          <w:divsChild>
            <w:div w:id="1769615478">
              <w:marLeft w:val="0"/>
              <w:marRight w:val="0"/>
              <w:marTop w:val="0"/>
              <w:marBottom w:val="0"/>
              <w:divBdr>
                <w:top w:val="none" w:sz="0" w:space="0" w:color="auto"/>
                <w:left w:val="none" w:sz="0" w:space="0" w:color="auto"/>
                <w:bottom w:val="none" w:sz="0" w:space="0" w:color="auto"/>
                <w:right w:val="none" w:sz="0" w:space="0" w:color="auto"/>
              </w:divBdr>
            </w:div>
          </w:divsChild>
        </w:div>
        <w:div w:id="681976777">
          <w:marLeft w:val="0"/>
          <w:marRight w:val="0"/>
          <w:marTop w:val="0"/>
          <w:marBottom w:val="0"/>
          <w:divBdr>
            <w:top w:val="none" w:sz="0" w:space="0" w:color="auto"/>
            <w:left w:val="none" w:sz="0" w:space="0" w:color="auto"/>
            <w:bottom w:val="none" w:sz="0" w:space="0" w:color="auto"/>
            <w:right w:val="none" w:sz="0" w:space="0" w:color="auto"/>
          </w:divBdr>
        </w:div>
        <w:div w:id="767820773">
          <w:marLeft w:val="0"/>
          <w:marRight w:val="0"/>
          <w:marTop w:val="0"/>
          <w:marBottom w:val="0"/>
          <w:divBdr>
            <w:top w:val="none" w:sz="0" w:space="0" w:color="auto"/>
            <w:left w:val="none" w:sz="0" w:space="0" w:color="auto"/>
            <w:bottom w:val="none" w:sz="0" w:space="0" w:color="auto"/>
            <w:right w:val="none" w:sz="0" w:space="0" w:color="auto"/>
          </w:divBdr>
          <w:divsChild>
            <w:div w:id="1609389021">
              <w:marLeft w:val="0"/>
              <w:marRight w:val="0"/>
              <w:marTop w:val="0"/>
              <w:marBottom w:val="0"/>
              <w:divBdr>
                <w:top w:val="none" w:sz="0" w:space="0" w:color="auto"/>
                <w:left w:val="none" w:sz="0" w:space="0" w:color="auto"/>
                <w:bottom w:val="none" w:sz="0" w:space="0" w:color="auto"/>
                <w:right w:val="none" w:sz="0" w:space="0" w:color="auto"/>
              </w:divBdr>
            </w:div>
            <w:div w:id="1628782424">
              <w:marLeft w:val="0"/>
              <w:marRight w:val="0"/>
              <w:marTop w:val="0"/>
              <w:marBottom w:val="0"/>
              <w:divBdr>
                <w:top w:val="none" w:sz="0" w:space="0" w:color="auto"/>
                <w:left w:val="none" w:sz="0" w:space="0" w:color="auto"/>
                <w:bottom w:val="none" w:sz="0" w:space="0" w:color="auto"/>
                <w:right w:val="none" w:sz="0" w:space="0" w:color="auto"/>
              </w:divBdr>
            </w:div>
          </w:divsChild>
        </w:div>
        <w:div w:id="501286641">
          <w:marLeft w:val="0"/>
          <w:marRight w:val="0"/>
          <w:marTop w:val="0"/>
          <w:marBottom w:val="0"/>
          <w:divBdr>
            <w:top w:val="none" w:sz="0" w:space="0" w:color="auto"/>
            <w:left w:val="none" w:sz="0" w:space="0" w:color="auto"/>
            <w:bottom w:val="none" w:sz="0" w:space="0" w:color="auto"/>
            <w:right w:val="none" w:sz="0" w:space="0" w:color="auto"/>
          </w:divBdr>
          <w:divsChild>
            <w:div w:id="1218905456">
              <w:marLeft w:val="0"/>
              <w:marRight w:val="0"/>
              <w:marTop w:val="0"/>
              <w:marBottom w:val="0"/>
              <w:divBdr>
                <w:top w:val="none" w:sz="0" w:space="0" w:color="auto"/>
                <w:left w:val="none" w:sz="0" w:space="0" w:color="auto"/>
                <w:bottom w:val="none" w:sz="0" w:space="0" w:color="auto"/>
                <w:right w:val="none" w:sz="0" w:space="0" w:color="auto"/>
              </w:divBdr>
              <w:divsChild>
                <w:div w:id="17926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3650">
          <w:marLeft w:val="0"/>
          <w:marRight w:val="0"/>
          <w:marTop w:val="0"/>
          <w:marBottom w:val="0"/>
          <w:divBdr>
            <w:top w:val="none" w:sz="0" w:space="0" w:color="auto"/>
            <w:left w:val="none" w:sz="0" w:space="0" w:color="auto"/>
            <w:bottom w:val="none" w:sz="0" w:space="0" w:color="auto"/>
            <w:right w:val="none" w:sz="0" w:space="0" w:color="auto"/>
          </w:divBdr>
        </w:div>
        <w:div w:id="19015822">
          <w:marLeft w:val="0"/>
          <w:marRight w:val="0"/>
          <w:marTop w:val="0"/>
          <w:marBottom w:val="0"/>
          <w:divBdr>
            <w:top w:val="none" w:sz="0" w:space="0" w:color="auto"/>
            <w:left w:val="none" w:sz="0" w:space="0" w:color="auto"/>
            <w:bottom w:val="none" w:sz="0" w:space="0" w:color="auto"/>
            <w:right w:val="none" w:sz="0" w:space="0" w:color="auto"/>
          </w:divBdr>
          <w:divsChild>
            <w:div w:id="263457854">
              <w:marLeft w:val="0"/>
              <w:marRight w:val="0"/>
              <w:marTop w:val="0"/>
              <w:marBottom w:val="0"/>
              <w:divBdr>
                <w:top w:val="none" w:sz="0" w:space="0" w:color="auto"/>
                <w:left w:val="none" w:sz="0" w:space="0" w:color="auto"/>
                <w:bottom w:val="none" w:sz="0" w:space="0" w:color="auto"/>
                <w:right w:val="none" w:sz="0" w:space="0" w:color="auto"/>
              </w:divBdr>
            </w:div>
            <w:div w:id="933393012">
              <w:marLeft w:val="0"/>
              <w:marRight w:val="0"/>
              <w:marTop w:val="0"/>
              <w:marBottom w:val="0"/>
              <w:divBdr>
                <w:top w:val="none" w:sz="0" w:space="0" w:color="auto"/>
                <w:left w:val="none" w:sz="0" w:space="0" w:color="auto"/>
                <w:bottom w:val="none" w:sz="0" w:space="0" w:color="auto"/>
                <w:right w:val="none" w:sz="0" w:space="0" w:color="auto"/>
              </w:divBdr>
            </w:div>
          </w:divsChild>
        </w:div>
        <w:div w:id="1937593318">
          <w:marLeft w:val="0"/>
          <w:marRight w:val="0"/>
          <w:marTop w:val="0"/>
          <w:marBottom w:val="0"/>
          <w:divBdr>
            <w:top w:val="none" w:sz="0" w:space="0" w:color="auto"/>
            <w:left w:val="none" w:sz="0" w:space="0" w:color="auto"/>
            <w:bottom w:val="none" w:sz="0" w:space="0" w:color="auto"/>
            <w:right w:val="none" w:sz="0" w:space="0" w:color="auto"/>
          </w:divBdr>
          <w:divsChild>
            <w:div w:id="636881019">
              <w:marLeft w:val="0"/>
              <w:marRight w:val="0"/>
              <w:marTop w:val="0"/>
              <w:marBottom w:val="0"/>
              <w:divBdr>
                <w:top w:val="none" w:sz="0" w:space="0" w:color="auto"/>
                <w:left w:val="none" w:sz="0" w:space="0" w:color="auto"/>
                <w:bottom w:val="none" w:sz="0" w:space="0" w:color="auto"/>
                <w:right w:val="none" w:sz="0" w:space="0" w:color="auto"/>
              </w:divBdr>
              <w:divsChild>
                <w:div w:id="13494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6033">
          <w:marLeft w:val="0"/>
          <w:marRight w:val="0"/>
          <w:marTop w:val="0"/>
          <w:marBottom w:val="0"/>
          <w:divBdr>
            <w:top w:val="none" w:sz="0" w:space="0" w:color="auto"/>
            <w:left w:val="none" w:sz="0" w:space="0" w:color="auto"/>
            <w:bottom w:val="none" w:sz="0" w:space="0" w:color="auto"/>
            <w:right w:val="none" w:sz="0" w:space="0" w:color="auto"/>
          </w:divBdr>
        </w:div>
        <w:div w:id="1422405977">
          <w:marLeft w:val="0"/>
          <w:marRight w:val="0"/>
          <w:marTop w:val="0"/>
          <w:marBottom w:val="0"/>
          <w:divBdr>
            <w:top w:val="none" w:sz="0" w:space="0" w:color="auto"/>
            <w:left w:val="none" w:sz="0" w:space="0" w:color="auto"/>
            <w:bottom w:val="none" w:sz="0" w:space="0" w:color="auto"/>
            <w:right w:val="none" w:sz="0" w:space="0" w:color="auto"/>
          </w:divBdr>
        </w:div>
        <w:div w:id="1016807039">
          <w:marLeft w:val="0"/>
          <w:marRight w:val="0"/>
          <w:marTop w:val="0"/>
          <w:marBottom w:val="0"/>
          <w:divBdr>
            <w:top w:val="none" w:sz="0" w:space="0" w:color="auto"/>
            <w:left w:val="none" w:sz="0" w:space="0" w:color="auto"/>
            <w:bottom w:val="none" w:sz="0" w:space="0" w:color="auto"/>
            <w:right w:val="none" w:sz="0" w:space="0" w:color="auto"/>
          </w:divBdr>
        </w:div>
        <w:div w:id="533200999">
          <w:marLeft w:val="0"/>
          <w:marRight w:val="0"/>
          <w:marTop w:val="0"/>
          <w:marBottom w:val="0"/>
          <w:divBdr>
            <w:top w:val="none" w:sz="0" w:space="0" w:color="auto"/>
            <w:left w:val="none" w:sz="0" w:space="0" w:color="auto"/>
            <w:bottom w:val="none" w:sz="0" w:space="0" w:color="auto"/>
            <w:right w:val="none" w:sz="0" w:space="0" w:color="auto"/>
          </w:divBdr>
        </w:div>
        <w:div w:id="52510132">
          <w:marLeft w:val="0"/>
          <w:marRight w:val="0"/>
          <w:marTop w:val="0"/>
          <w:marBottom w:val="0"/>
          <w:divBdr>
            <w:top w:val="none" w:sz="0" w:space="0" w:color="auto"/>
            <w:left w:val="none" w:sz="0" w:space="0" w:color="auto"/>
            <w:bottom w:val="none" w:sz="0" w:space="0" w:color="auto"/>
            <w:right w:val="none" w:sz="0" w:space="0" w:color="auto"/>
          </w:divBdr>
        </w:div>
        <w:div w:id="1177771258">
          <w:marLeft w:val="0"/>
          <w:marRight w:val="0"/>
          <w:marTop w:val="0"/>
          <w:marBottom w:val="0"/>
          <w:divBdr>
            <w:top w:val="none" w:sz="0" w:space="0" w:color="auto"/>
            <w:left w:val="none" w:sz="0" w:space="0" w:color="auto"/>
            <w:bottom w:val="none" w:sz="0" w:space="0" w:color="auto"/>
            <w:right w:val="none" w:sz="0" w:space="0" w:color="auto"/>
          </w:divBdr>
        </w:div>
        <w:div w:id="21320209">
          <w:marLeft w:val="0"/>
          <w:marRight w:val="0"/>
          <w:marTop w:val="0"/>
          <w:marBottom w:val="0"/>
          <w:divBdr>
            <w:top w:val="none" w:sz="0" w:space="0" w:color="auto"/>
            <w:left w:val="none" w:sz="0" w:space="0" w:color="auto"/>
            <w:bottom w:val="none" w:sz="0" w:space="0" w:color="auto"/>
            <w:right w:val="none" w:sz="0" w:space="0" w:color="auto"/>
          </w:divBdr>
          <w:divsChild>
            <w:div w:id="430511879">
              <w:marLeft w:val="0"/>
              <w:marRight w:val="0"/>
              <w:marTop w:val="0"/>
              <w:marBottom w:val="0"/>
              <w:divBdr>
                <w:top w:val="none" w:sz="0" w:space="0" w:color="auto"/>
                <w:left w:val="none" w:sz="0" w:space="0" w:color="auto"/>
                <w:bottom w:val="none" w:sz="0" w:space="0" w:color="auto"/>
                <w:right w:val="none" w:sz="0" w:space="0" w:color="auto"/>
              </w:divBdr>
            </w:div>
            <w:div w:id="1869947900">
              <w:marLeft w:val="0"/>
              <w:marRight w:val="0"/>
              <w:marTop w:val="0"/>
              <w:marBottom w:val="0"/>
              <w:divBdr>
                <w:top w:val="none" w:sz="0" w:space="0" w:color="auto"/>
                <w:left w:val="none" w:sz="0" w:space="0" w:color="auto"/>
                <w:bottom w:val="none" w:sz="0" w:space="0" w:color="auto"/>
                <w:right w:val="none" w:sz="0" w:space="0" w:color="auto"/>
              </w:divBdr>
            </w:div>
          </w:divsChild>
        </w:div>
        <w:div w:id="1465537588">
          <w:marLeft w:val="0"/>
          <w:marRight w:val="0"/>
          <w:marTop w:val="0"/>
          <w:marBottom w:val="0"/>
          <w:divBdr>
            <w:top w:val="none" w:sz="0" w:space="0" w:color="auto"/>
            <w:left w:val="none" w:sz="0" w:space="0" w:color="auto"/>
            <w:bottom w:val="none" w:sz="0" w:space="0" w:color="auto"/>
            <w:right w:val="none" w:sz="0" w:space="0" w:color="auto"/>
          </w:divBdr>
          <w:divsChild>
            <w:div w:id="747389358">
              <w:marLeft w:val="0"/>
              <w:marRight w:val="0"/>
              <w:marTop w:val="0"/>
              <w:marBottom w:val="0"/>
              <w:divBdr>
                <w:top w:val="none" w:sz="0" w:space="0" w:color="auto"/>
                <w:left w:val="none" w:sz="0" w:space="0" w:color="auto"/>
                <w:bottom w:val="none" w:sz="0" w:space="0" w:color="auto"/>
                <w:right w:val="none" w:sz="0" w:space="0" w:color="auto"/>
              </w:divBdr>
              <w:divsChild>
                <w:div w:id="1124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5486">
          <w:marLeft w:val="0"/>
          <w:marRight w:val="0"/>
          <w:marTop w:val="0"/>
          <w:marBottom w:val="0"/>
          <w:divBdr>
            <w:top w:val="none" w:sz="0" w:space="0" w:color="auto"/>
            <w:left w:val="none" w:sz="0" w:space="0" w:color="auto"/>
            <w:bottom w:val="none" w:sz="0" w:space="0" w:color="auto"/>
            <w:right w:val="none" w:sz="0" w:space="0" w:color="auto"/>
          </w:divBdr>
        </w:div>
        <w:div w:id="768744577">
          <w:marLeft w:val="0"/>
          <w:marRight w:val="0"/>
          <w:marTop w:val="0"/>
          <w:marBottom w:val="0"/>
          <w:divBdr>
            <w:top w:val="none" w:sz="0" w:space="0" w:color="auto"/>
            <w:left w:val="none" w:sz="0" w:space="0" w:color="auto"/>
            <w:bottom w:val="none" w:sz="0" w:space="0" w:color="auto"/>
            <w:right w:val="none" w:sz="0" w:space="0" w:color="auto"/>
          </w:divBdr>
          <w:divsChild>
            <w:div w:id="814181197">
              <w:marLeft w:val="0"/>
              <w:marRight w:val="0"/>
              <w:marTop w:val="0"/>
              <w:marBottom w:val="0"/>
              <w:divBdr>
                <w:top w:val="none" w:sz="0" w:space="0" w:color="auto"/>
                <w:left w:val="none" w:sz="0" w:space="0" w:color="auto"/>
                <w:bottom w:val="none" w:sz="0" w:space="0" w:color="auto"/>
                <w:right w:val="none" w:sz="0" w:space="0" w:color="auto"/>
              </w:divBdr>
            </w:div>
            <w:div w:id="582185810">
              <w:marLeft w:val="0"/>
              <w:marRight w:val="0"/>
              <w:marTop w:val="0"/>
              <w:marBottom w:val="0"/>
              <w:divBdr>
                <w:top w:val="none" w:sz="0" w:space="0" w:color="auto"/>
                <w:left w:val="none" w:sz="0" w:space="0" w:color="auto"/>
                <w:bottom w:val="none" w:sz="0" w:space="0" w:color="auto"/>
                <w:right w:val="none" w:sz="0" w:space="0" w:color="auto"/>
              </w:divBdr>
            </w:div>
          </w:divsChild>
        </w:div>
        <w:div w:id="10036980">
          <w:marLeft w:val="0"/>
          <w:marRight w:val="0"/>
          <w:marTop w:val="0"/>
          <w:marBottom w:val="0"/>
          <w:divBdr>
            <w:top w:val="none" w:sz="0" w:space="0" w:color="auto"/>
            <w:left w:val="none" w:sz="0" w:space="0" w:color="auto"/>
            <w:bottom w:val="none" w:sz="0" w:space="0" w:color="auto"/>
            <w:right w:val="none" w:sz="0" w:space="0" w:color="auto"/>
          </w:divBdr>
          <w:divsChild>
            <w:div w:id="168251618">
              <w:marLeft w:val="0"/>
              <w:marRight w:val="0"/>
              <w:marTop w:val="0"/>
              <w:marBottom w:val="0"/>
              <w:divBdr>
                <w:top w:val="none" w:sz="0" w:space="0" w:color="auto"/>
                <w:left w:val="none" w:sz="0" w:space="0" w:color="auto"/>
                <w:bottom w:val="none" w:sz="0" w:space="0" w:color="auto"/>
                <w:right w:val="none" w:sz="0" w:space="0" w:color="auto"/>
              </w:divBdr>
              <w:divsChild>
                <w:div w:id="1413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8724">
          <w:marLeft w:val="0"/>
          <w:marRight w:val="0"/>
          <w:marTop w:val="0"/>
          <w:marBottom w:val="0"/>
          <w:divBdr>
            <w:top w:val="none" w:sz="0" w:space="0" w:color="auto"/>
            <w:left w:val="none" w:sz="0" w:space="0" w:color="auto"/>
            <w:bottom w:val="none" w:sz="0" w:space="0" w:color="auto"/>
            <w:right w:val="none" w:sz="0" w:space="0" w:color="auto"/>
          </w:divBdr>
        </w:div>
        <w:div w:id="937297076">
          <w:marLeft w:val="0"/>
          <w:marRight w:val="0"/>
          <w:marTop w:val="0"/>
          <w:marBottom w:val="0"/>
          <w:divBdr>
            <w:top w:val="none" w:sz="0" w:space="0" w:color="auto"/>
            <w:left w:val="none" w:sz="0" w:space="0" w:color="auto"/>
            <w:bottom w:val="none" w:sz="0" w:space="0" w:color="auto"/>
            <w:right w:val="none" w:sz="0" w:space="0" w:color="auto"/>
          </w:divBdr>
          <w:divsChild>
            <w:div w:id="1890338119">
              <w:marLeft w:val="0"/>
              <w:marRight w:val="0"/>
              <w:marTop w:val="0"/>
              <w:marBottom w:val="0"/>
              <w:divBdr>
                <w:top w:val="none" w:sz="0" w:space="0" w:color="auto"/>
                <w:left w:val="none" w:sz="0" w:space="0" w:color="auto"/>
                <w:bottom w:val="none" w:sz="0" w:space="0" w:color="auto"/>
                <w:right w:val="none" w:sz="0" w:space="0" w:color="auto"/>
              </w:divBdr>
            </w:div>
            <w:div w:id="1278098100">
              <w:marLeft w:val="0"/>
              <w:marRight w:val="0"/>
              <w:marTop w:val="0"/>
              <w:marBottom w:val="0"/>
              <w:divBdr>
                <w:top w:val="none" w:sz="0" w:space="0" w:color="auto"/>
                <w:left w:val="none" w:sz="0" w:space="0" w:color="auto"/>
                <w:bottom w:val="none" w:sz="0" w:space="0" w:color="auto"/>
                <w:right w:val="none" w:sz="0" w:space="0" w:color="auto"/>
              </w:divBdr>
            </w:div>
          </w:divsChild>
        </w:div>
        <w:div w:id="842932521">
          <w:marLeft w:val="0"/>
          <w:marRight w:val="0"/>
          <w:marTop w:val="0"/>
          <w:marBottom w:val="0"/>
          <w:divBdr>
            <w:top w:val="none" w:sz="0" w:space="0" w:color="auto"/>
            <w:left w:val="none" w:sz="0" w:space="0" w:color="auto"/>
            <w:bottom w:val="none" w:sz="0" w:space="0" w:color="auto"/>
            <w:right w:val="none" w:sz="0" w:space="0" w:color="auto"/>
          </w:divBdr>
          <w:divsChild>
            <w:div w:id="318464932">
              <w:marLeft w:val="0"/>
              <w:marRight w:val="0"/>
              <w:marTop w:val="0"/>
              <w:marBottom w:val="0"/>
              <w:divBdr>
                <w:top w:val="none" w:sz="0" w:space="0" w:color="auto"/>
                <w:left w:val="none" w:sz="0" w:space="0" w:color="auto"/>
                <w:bottom w:val="none" w:sz="0" w:space="0" w:color="auto"/>
                <w:right w:val="none" w:sz="0" w:space="0" w:color="auto"/>
              </w:divBdr>
              <w:divsChild>
                <w:div w:id="16828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7190">
          <w:marLeft w:val="0"/>
          <w:marRight w:val="0"/>
          <w:marTop w:val="0"/>
          <w:marBottom w:val="0"/>
          <w:divBdr>
            <w:top w:val="none" w:sz="0" w:space="0" w:color="auto"/>
            <w:left w:val="none" w:sz="0" w:space="0" w:color="auto"/>
            <w:bottom w:val="none" w:sz="0" w:space="0" w:color="auto"/>
            <w:right w:val="none" w:sz="0" w:space="0" w:color="auto"/>
          </w:divBdr>
        </w:div>
        <w:div w:id="1264996599">
          <w:marLeft w:val="0"/>
          <w:marRight w:val="0"/>
          <w:marTop w:val="0"/>
          <w:marBottom w:val="0"/>
          <w:divBdr>
            <w:top w:val="none" w:sz="0" w:space="0" w:color="auto"/>
            <w:left w:val="none" w:sz="0" w:space="0" w:color="auto"/>
            <w:bottom w:val="none" w:sz="0" w:space="0" w:color="auto"/>
            <w:right w:val="none" w:sz="0" w:space="0" w:color="auto"/>
          </w:divBdr>
          <w:divsChild>
            <w:div w:id="269050250">
              <w:marLeft w:val="0"/>
              <w:marRight w:val="0"/>
              <w:marTop w:val="0"/>
              <w:marBottom w:val="0"/>
              <w:divBdr>
                <w:top w:val="none" w:sz="0" w:space="0" w:color="auto"/>
                <w:left w:val="none" w:sz="0" w:space="0" w:color="auto"/>
                <w:bottom w:val="none" w:sz="0" w:space="0" w:color="auto"/>
                <w:right w:val="none" w:sz="0" w:space="0" w:color="auto"/>
              </w:divBdr>
            </w:div>
            <w:div w:id="305092249">
              <w:marLeft w:val="0"/>
              <w:marRight w:val="0"/>
              <w:marTop w:val="0"/>
              <w:marBottom w:val="0"/>
              <w:divBdr>
                <w:top w:val="none" w:sz="0" w:space="0" w:color="auto"/>
                <w:left w:val="none" w:sz="0" w:space="0" w:color="auto"/>
                <w:bottom w:val="none" w:sz="0" w:space="0" w:color="auto"/>
                <w:right w:val="none" w:sz="0" w:space="0" w:color="auto"/>
              </w:divBdr>
            </w:div>
          </w:divsChild>
        </w:div>
        <w:div w:id="1809974553">
          <w:marLeft w:val="0"/>
          <w:marRight w:val="0"/>
          <w:marTop w:val="0"/>
          <w:marBottom w:val="0"/>
          <w:divBdr>
            <w:top w:val="none" w:sz="0" w:space="0" w:color="auto"/>
            <w:left w:val="none" w:sz="0" w:space="0" w:color="auto"/>
            <w:bottom w:val="none" w:sz="0" w:space="0" w:color="auto"/>
            <w:right w:val="none" w:sz="0" w:space="0" w:color="auto"/>
          </w:divBdr>
          <w:divsChild>
            <w:div w:id="2035643069">
              <w:marLeft w:val="0"/>
              <w:marRight w:val="0"/>
              <w:marTop w:val="0"/>
              <w:marBottom w:val="0"/>
              <w:divBdr>
                <w:top w:val="none" w:sz="0" w:space="0" w:color="auto"/>
                <w:left w:val="none" w:sz="0" w:space="0" w:color="auto"/>
                <w:bottom w:val="none" w:sz="0" w:space="0" w:color="auto"/>
                <w:right w:val="none" w:sz="0" w:space="0" w:color="auto"/>
              </w:divBdr>
              <w:divsChild>
                <w:div w:id="839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008">
          <w:marLeft w:val="0"/>
          <w:marRight w:val="0"/>
          <w:marTop w:val="0"/>
          <w:marBottom w:val="0"/>
          <w:divBdr>
            <w:top w:val="none" w:sz="0" w:space="0" w:color="auto"/>
            <w:left w:val="none" w:sz="0" w:space="0" w:color="auto"/>
            <w:bottom w:val="none" w:sz="0" w:space="0" w:color="auto"/>
            <w:right w:val="none" w:sz="0" w:space="0" w:color="auto"/>
          </w:divBdr>
        </w:div>
        <w:div w:id="439187827">
          <w:marLeft w:val="0"/>
          <w:marRight w:val="0"/>
          <w:marTop w:val="0"/>
          <w:marBottom w:val="0"/>
          <w:divBdr>
            <w:top w:val="none" w:sz="0" w:space="0" w:color="auto"/>
            <w:left w:val="none" w:sz="0" w:space="0" w:color="auto"/>
            <w:bottom w:val="none" w:sz="0" w:space="0" w:color="auto"/>
            <w:right w:val="none" w:sz="0" w:space="0" w:color="auto"/>
          </w:divBdr>
          <w:divsChild>
            <w:div w:id="1668290120">
              <w:marLeft w:val="0"/>
              <w:marRight w:val="0"/>
              <w:marTop w:val="0"/>
              <w:marBottom w:val="0"/>
              <w:divBdr>
                <w:top w:val="none" w:sz="0" w:space="0" w:color="auto"/>
                <w:left w:val="none" w:sz="0" w:space="0" w:color="auto"/>
                <w:bottom w:val="none" w:sz="0" w:space="0" w:color="auto"/>
                <w:right w:val="none" w:sz="0" w:space="0" w:color="auto"/>
              </w:divBdr>
            </w:div>
            <w:div w:id="1387947643">
              <w:marLeft w:val="0"/>
              <w:marRight w:val="0"/>
              <w:marTop w:val="0"/>
              <w:marBottom w:val="0"/>
              <w:divBdr>
                <w:top w:val="none" w:sz="0" w:space="0" w:color="auto"/>
                <w:left w:val="none" w:sz="0" w:space="0" w:color="auto"/>
                <w:bottom w:val="none" w:sz="0" w:space="0" w:color="auto"/>
                <w:right w:val="none" w:sz="0" w:space="0" w:color="auto"/>
              </w:divBdr>
            </w:div>
          </w:divsChild>
        </w:div>
        <w:div w:id="488179729">
          <w:marLeft w:val="0"/>
          <w:marRight w:val="0"/>
          <w:marTop w:val="0"/>
          <w:marBottom w:val="0"/>
          <w:divBdr>
            <w:top w:val="none" w:sz="0" w:space="0" w:color="auto"/>
            <w:left w:val="none" w:sz="0" w:space="0" w:color="auto"/>
            <w:bottom w:val="none" w:sz="0" w:space="0" w:color="auto"/>
            <w:right w:val="none" w:sz="0" w:space="0" w:color="auto"/>
          </w:divBdr>
          <w:divsChild>
            <w:div w:id="1535845136">
              <w:marLeft w:val="0"/>
              <w:marRight w:val="0"/>
              <w:marTop w:val="0"/>
              <w:marBottom w:val="0"/>
              <w:divBdr>
                <w:top w:val="none" w:sz="0" w:space="0" w:color="auto"/>
                <w:left w:val="none" w:sz="0" w:space="0" w:color="auto"/>
                <w:bottom w:val="none" w:sz="0" w:space="0" w:color="auto"/>
                <w:right w:val="none" w:sz="0" w:space="0" w:color="auto"/>
              </w:divBdr>
              <w:divsChild>
                <w:div w:id="16221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874">
          <w:marLeft w:val="0"/>
          <w:marRight w:val="0"/>
          <w:marTop w:val="0"/>
          <w:marBottom w:val="0"/>
          <w:divBdr>
            <w:top w:val="none" w:sz="0" w:space="0" w:color="auto"/>
            <w:left w:val="none" w:sz="0" w:space="0" w:color="auto"/>
            <w:bottom w:val="none" w:sz="0" w:space="0" w:color="auto"/>
            <w:right w:val="none" w:sz="0" w:space="0" w:color="auto"/>
          </w:divBdr>
        </w:div>
        <w:div w:id="1921089288">
          <w:marLeft w:val="0"/>
          <w:marRight w:val="0"/>
          <w:marTop w:val="0"/>
          <w:marBottom w:val="0"/>
          <w:divBdr>
            <w:top w:val="none" w:sz="0" w:space="0" w:color="auto"/>
            <w:left w:val="none" w:sz="0" w:space="0" w:color="auto"/>
            <w:bottom w:val="none" w:sz="0" w:space="0" w:color="auto"/>
            <w:right w:val="none" w:sz="0" w:space="0" w:color="auto"/>
          </w:divBdr>
          <w:divsChild>
            <w:div w:id="1776438773">
              <w:marLeft w:val="0"/>
              <w:marRight w:val="0"/>
              <w:marTop w:val="0"/>
              <w:marBottom w:val="0"/>
              <w:divBdr>
                <w:top w:val="none" w:sz="0" w:space="0" w:color="auto"/>
                <w:left w:val="none" w:sz="0" w:space="0" w:color="auto"/>
                <w:bottom w:val="none" w:sz="0" w:space="0" w:color="auto"/>
                <w:right w:val="none" w:sz="0" w:space="0" w:color="auto"/>
              </w:divBdr>
            </w:div>
            <w:div w:id="1465542072">
              <w:marLeft w:val="0"/>
              <w:marRight w:val="0"/>
              <w:marTop w:val="0"/>
              <w:marBottom w:val="0"/>
              <w:divBdr>
                <w:top w:val="none" w:sz="0" w:space="0" w:color="auto"/>
                <w:left w:val="none" w:sz="0" w:space="0" w:color="auto"/>
                <w:bottom w:val="none" w:sz="0" w:space="0" w:color="auto"/>
                <w:right w:val="none" w:sz="0" w:space="0" w:color="auto"/>
              </w:divBdr>
            </w:div>
          </w:divsChild>
        </w:div>
        <w:div w:id="1014385792">
          <w:marLeft w:val="0"/>
          <w:marRight w:val="0"/>
          <w:marTop w:val="0"/>
          <w:marBottom w:val="0"/>
          <w:divBdr>
            <w:top w:val="none" w:sz="0" w:space="0" w:color="auto"/>
            <w:left w:val="none" w:sz="0" w:space="0" w:color="auto"/>
            <w:bottom w:val="none" w:sz="0" w:space="0" w:color="auto"/>
            <w:right w:val="none" w:sz="0" w:space="0" w:color="auto"/>
          </w:divBdr>
          <w:divsChild>
            <w:div w:id="537667705">
              <w:marLeft w:val="0"/>
              <w:marRight w:val="0"/>
              <w:marTop w:val="0"/>
              <w:marBottom w:val="0"/>
              <w:divBdr>
                <w:top w:val="none" w:sz="0" w:space="0" w:color="auto"/>
                <w:left w:val="none" w:sz="0" w:space="0" w:color="auto"/>
                <w:bottom w:val="none" w:sz="0" w:space="0" w:color="auto"/>
                <w:right w:val="none" w:sz="0" w:space="0" w:color="auto"/>
              </w:divBdr>
              <w:divsChild>
                <w:div w:id="2762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3492">
          <w:marLeft w:val="0"/>
          <w:marRight w:val="0"/>
          <w:marTop w:val="0"/>
          <w:marBottom w:val="0"/>
          <w:divBdr>
            <w:top w:val="none" w:sz="0" w:space="0" w:color="auto"/>
            <w:left w:val="none" w:sz="0" w:space="0" w:color="auto"/>
            <w:bottom w:val="none" w:sz="0" w:space="0" w:color="auto"/>
            <w:right w:val="none" w:sz="0" w:space="0" w:color="auto"/>
          </w:divBdr>
        </w:div>
        <w:div w:id="2006736699">
          <w:marLeft w:val="0"/>
          <w:marRight w:val="0"/>
          <w:marTop w:val="0"/>
          <w:marBottom w:val="0"/>
          <w:divBdr>
            <w:top w:val="none" w:sz="0" w:space="0" w:color="auto"/>
            <w:left w:val="none" w:sz="0" w:space="0" w:color="auto"/>
            <w:bottom w:val="none" w:sz="0" w:space="0" w:color="auto"/>
            <w:right w:val="none" w:sz="0" w:space="0" w:color="auto"/>
          </w:divBdr>
          <w:divsChild>
            <w:div w:id="1217232010">
              <w:marLeft w:val="0"/>
              <w:marRight w:val="0"/>
              <w:marTop w:val="0"/>
              <w:marBottom w:val="0"/>
              <w:divBdr>
                <w:top w:val="none" w:sz="0" w:space="0" w:color="auto"/>
                <w:left w:val="none" w:sz="0" w:space="0" w:color="auto"/>
                <w:bottom w:val="none" w:sz="0" w:space="0" w:color="auto"/>
                <w:right w:val="none" w:sz="0" w:space="0" w:color="auto"/>
              </w:divBdr>
            </w:div>
          </w:divsChild>
        </w:div>
        <w:div w:id="205798292">
          <w:marLeft w:val="0"/>
          <w:marRight w:val="0"/>
          <w:marTop w:val="0"/>
          <w:marBottom w:val="0"/>
          <w:divBdr>
            <w:top w:val="none" w:sz="0" w:space="0" w:color="auto"/>
            <w:left w:val="none" w:sz="0" w:space="0" w:color="auto"/>
            <w:bottom w:val="none" w:sz="0" w:space="0" w:color="auto"/>
            <w:right w:val="none" w:sz="0" w:space="0" w:color="auto"/>
          </w:divBdr>
        </w:div>
        <w:div w:id="753824622">
          <w:marLeft w:val="0"/>
          <w:marRight w:val="0"/>
          <w:marTop w:val="0"/>
          <w:marBottom w:val="0"/>
          <w:divBdr>
            <w:top w:val="none" w:sz="0" w:space="0" w:color="auto"/>
            <w:left w:val="none" w:sz="0" w:space="0" w:color="auto"/>
            <w:bottom w:val="none" w:sz="0" w:space="0" w:color="auto"/>
            <w:right w:val="none" w:sz="0" w:space="0" w:color="auto"/>
          </w:divBdr>
        </w:div>
        <w:div w:id="1877042843">
          <w:marLeft w:val="0"/>
          <w:marRight w:val="0"/>
          <w:marTop w:val="0"/>
          <w:marBottom w:val="0"/>
          <w:divBdr>
            <w:top w:val="none" w:sz="0" w:space="0" w:color="auto"/>
            <w:left w:val="none" w:sz="0" w:space="0" w:color="auto"/>
            <w:bottom w:val="none" w:sz="0" w:space="0" w:color="auto"/>
            <w:right w:val="none" w:sz="0" w:space="0" w:color="auto"/>
          </w:divBdr>
        </w:div>
        <w:div w:id="1806504131">
          <w:marLeft w:val="0"/>
          <w:marRight w:val="0"/>
          <w:marTop w:val="0"/>
          <w:marBottom w:val="0"/>
          <w:divBdr>
            <w:top w:val="none" w:sz="0" w:space="0" w:color="auto"/>
            <w:left w:val="none" w:sz="0" w:space="0" w:color="auto"/>
            <w:bottom w:val="none" w:sz="0" w:space="0" w:color="auto"/>
            <w:right w:val="none" w:sz="0" w:space="0" w:color="auto"/>
          </w:divBdr>
          <w:divsChild>
            <w:div w:id="1985115510">
              <w:marLeft w:val="0"/>
              <w:marRight w:val="0"/>
              <w:marTop w:val="0"/>
              <w:marBottom w:val="0"/>
              <w:divBdr>
                <w:top w:val="none" w:sz="0" w:space="0" w:color="auto"/>
                <w:left w:val="none" w:sz="0" w:space="0" w:color="auto"/>
                <w:bottom w:val="none" w:sz="0" w:space="0" w:color="auto"/>
                <w:right w:val="none" w:sz="0" w:space="0" w:color="auto"/>
              </w:divBdr>
            </w:div>
          </w:divsChild>
        </w:div>
        <w:div w:id="301616963">
          <w:marLeft w:val="0"/>
          <w:marRight w:val="0"/>
          <w:marTop w:val="0"/>
          <w:marBottom w:val="0"/>
          <w:divBdr>
            <w:top w:val="none" w:sz="0" w:space="0" w:color="auto"/>
            <w:left w:val="none" w:sz="0" w:space="0" w:color="auto"/>
            <w:bottom w:val="none" w:sz="0" w:space="0" w:color="auto"/>
            <w:right w:val="none" w:sz="0" w:space="0" w:color="auto"/>
          </w:divBdr>
        </w:div>
        <w:div w:id="1669481813">
          <w:marLeft w:val="0"/>
          <w:marRight w:val="0"/>
          <w:marTop w:val="0"/>
          <w:marBottom w:val="0"/>
          <w:divBdr>
            <w:top w:val="none" w:sz="0" w:space="0" w:color="auto"/>
            <w:left w:val="none" w:sz="0" w:space="0" w:color="auto"/>
            <w:bottom w:val="none" w:sz="0" w:space="0" w:color="auto"/>
            <w:right w:val="none" w:sz="0" w:space="0" w:color="auto"/>
          </w:divBdr>
        </w:div>
        <w:div w:id="1370960413">
          <w:marLeft w:val="0"/>
          <w:marRight w:val="0"/>
          <w:marTop w:val="0"/>
          <w:marBottom w:val="0"/>
          <w:divBdr>
            <w:top w:val="none" w:sz="0" w:space="0" w:color="auto"/>
            <w:left w:val="none" w:sz="0" w:space="0" w:color="auto"/>
            <w:bottom w:val="none" w:sz="0" w:space="0" w:color="auto"/>
            <w:right w:val="none" w:sz="0" w:space="0" w:color="auto"/>
          </w:divBdr>
          <w:divsChild>
            <w:div w:id="1540437822">
              <w:marLeft w:val="0"/>
              <w:marRight w:val="0"/>
              <w:marTop w:val="0"/>
              <w:marBottom w:val="0"/>
              <w:divBdr>
                <w:top w:val="none" w:sz="0" w:space="0" w:color="auto"/>
                <w:left w:val="none" w:sz="0" w:space="0" w:color="auto"/>
                <w:bottom w:val="none" w:sz="0" w:space="0" w:color="auto"/>
                <w:right w:val="none" w:sz="0" w:space="0" w:color="auto"/>
              </w:divBdr>
            </w:div>
          </w:divsChild>
        </w:div>
        <w:div w:id="353770829">
          <w:marLeft w:val="0"/>
          <w:marRight w:val="0"/>
          <w:marTop w:val="0"/>
          <w:marBottom w:val="0"/>
          <w:divBdr>
            <w:top w:val="none" w:sz="0" w:space="0" w:color="auto"/>
            <w:left w:val="none" w:sz="0" w:space="0" w:color="auto"/>
            <w:bottom w:val="none" w:sz="0" w:space="0" w:color="auto"/>
            <w:right w:val="none" w:sz="0" w:space="0" w:color="auto"/>
          </w:divBdr>
        </w:div>
        <w:div w:id="400368248">
          <w:marLeft w:val="0"/>
          <w:marRight w:val="0"/>
          <w:marTop w:val="0"/>
          <w:marBottom w:val="0"/>
          <w:divBdr>
            <w:top w:val="none" w:sz="0" w:space="0" w:color="auto"/>
            <w:left w:val="none" w:sz="0" w:space="0" w:color="auto"/>
            <w:bottom w:val="none" w:sz="0" w:space="0" w:color="auto"/>
            <w:right w:val="none" w:sz="0" w:space="0" w:color="auto"/>
          </w:divBdr>
        </w:div>
        <w:div w:id="796412365">
          <w:marLeft w:val="0"/>
          <w:marRight w:val="0"/>
          <w:marTop w:val="0"/>
          <w:marBottom w:val="0"/>
          <w:divBdr>
            <w:top w:val="none" w:sz="0" w:space="0" w:color="auto"/>
            <w:left w:val="none" w:sz="0" w:space="0" w:color="auto"/>
            <w:bottom w:val="none" w:sz="0" w:space="0" w:color="auto"/>
            <w:right w:val="none" w:sz="0" w:space="0" w:color="auto"/>
          </w:divBdr>
          <w:divsChild>
            <w:div w:id="1438334298">
              <w:marLeft w:val="0"/>
              <w:marRight w:val="0"/>
              <w:marTop w:val="0"/>
              <w:marBottom w:val="0"/>
              <w:divBdr>
                <w:top w:val="none" w:sz="0" w:space="0" w:color="auto"/>
                <w:left w:val="none" w:sz="0" w:space="0" w:color="auto"/>
                <w:bottom w:val="none" w:sz="0" w:space="0" w:color="auto"/>
                <w:right w:val="none" w:sz="0" w:space="0" w:color="auto"/>
              </w:divBdr>
            </w:div>
          </w:divsChild>
        </w:div>
        <w:div w:id="1802649382">
          <w:marLeft w:val="0"/>
          <w:marRight w:val="0"/>
          <w:marTop w:val="0"/>
          <w:marBottom w:val="0"/>
          <w:divBdr>
            <w:top w:val="none" w:sz="0" w:space="0" w:color="auto"/>
            <w:left w:val="none" w:sz="0" w:space="0" w:color="auto"/>
            <w:bottom w:val="none" w:sz="0" w:space="0" w:color="auto"/>
            <w:right w:val="none" w:sz="0" w:space="0" w:color="auto"/>
          </w:divBdr>
        </w:div>
        <w:div w:id="639573923">
          <w:marLeft w:val="0"/>
          <w:marRight w:val="0"/>
          <w:marTop w:val="0"/>
          <w:marBottom w:val="0"/>
          <w:divBdr>
            <w:top w:val="none" w:sz="0" w:space="0" w:color="auto"/>
            <w:left w:val="none" w:sz="0" w:space="0" w:color="auto"/>
            <w:bottom w:val="none" w:sz="0" w:space="0" w:color="auto"/>
            <w:right w:val="none" w:sz="0" w:space="0" w:color="auto"/>
          </w:divBdr>
        </w:div>
        <w:div w:id="141049278">
          <w:marLeft w:val="0"/>
          <w:marRight w:val="0"/>
          <w:marTop w:val="0"/>
          <w:marBottom w:val="0"/>
          <w:divBdr>
            <w:top w:val="none" w:sz="0" w:space="0" w:color="auto"/>
            <w:left w:val="none" w:sz="0" w:space="0" w:color="auto"/>
            <w:bottom w:val="none" w:sz="0" w:space="0" w:color="auto"/>
            <w:right w:val="none" w:sz="0" w:space="0" w:color="auto"/>
          </w:divBdr>
          <w:divsChild>
            <w:div w:id="949819470">
              <w:marLeft w:val="0"/>
              <w:marRight w:val="0"/>
              <w:marTop w:val="0"/>
              <w:marBottom w:val="0"/>
              <w:divBdr>
                <w:top w:val="none" w:sz="0" w:space="0" w:color="auto"/>
                <w:left w:val="none" w:sz="0" w:space="0" w:color="auto"/>
                <w:bottom w:val="none" w:sz="0" w:space="0" w:color="auto"/>
                <w:right w:val="none" w:sz="0" w:space="0" w:color="auto"/>
              </w:divBdr>
            </w:div>
          </w:divsChild>
        </w:div>
        <w:div w:id="1055665606">
          <w:marLeft w:val="0"/>
          <w:marRight w:val="0"/>
          <w:marTop w:val="0"/>
          <w:marBottom w:val="0"/>
          <w:divBdr>
            <w:top w:val="none" w:sz="0" w:space="0" w:color="auto"/>
            <w:left w:val="none" w:sz="0" w:space="0" w:color="auto"/>
            <w:bottom w:val="none" w:sz="0" w:space="0" w:color="auto"/>
            <w:right w:val="none" w:sz="0" w:space="0" w:color="auto"/>
          </w:divBdr>
        </w:div>
        <w:div w:id="441992799">
          <w:marLeft w:val="0"/>
          <w:marRight w:val="0"/>
          <w:marTop w:val="0"/>
          <w:marBottom w:val="0"/>
          <w:divBdr>
            <w:top w:val="none" w:sz="0" w:space="0" w:color="auto"/>
            <w:left w:val="none" w:sz="0" w:space="0" w:color="auto"/>
            <w:bottom w:val="none" w:sz="0" w:space="0" w:color="auto"/>
            <w:right w:val="none" w:sz="0" w:space="0" w:color="auto"/>
          </w:divBdr>
        </w:div>
        <w:div w:id="1866211403">
          <w:marLeft w:val="0"/>
          <w:marRight w:val="0"/>
          <w:marTop w:val="0"/>
          <w:marBottom w:val="0"/>
          <w:divBdr>
            <w:top w:val="none" w:sz="0" w:space="0" w:color="auto"/>
            <w:left w:val="none" w:sz="0" w:space="0" w:color="auto"/>
            <w:bottom w:val="none" w:sz="0" w:space="0" w:color="auto"/>
            <w:right w:val="none" w:sz="0" w:space="0" w:color="auto"/>
          </w:divBdr>
          <w:divsChild>
            <w:div w:id="1362244491">
              <w:marLeft w:val="0"/>
              <w:marRight w:val="0"/>
              <w:marTop w:val="0"/>
              <w:marBottom w:val="0"/>
              <w:divBdr>
                <w:top w:val="none" w:sz="0" w:space="0" w:color="auto"/>
                <w:left w:val="none" w:sz="0" w:space="0" w:color="auto"/>
                <w:bottom w:val="none" w:sz="0" w:space="0" w:color="auto"/>
                <w:right w:val="none" w:sz="0" w:space="0" w:color="auto"/>
              </w:divBdr>
            </w:div>
          </w:divsChild>
        </w:div>
        <w:div w:id="1578397321">
          <w:marLeft w:val="0"/>
          <w:marRight w:val="0"/>
          <w:marTop w:val="0"/>
          <w:marBottom w:val="0"/>
          <w:divBdr>
            <w:top w:val="none" w:sz="0" w:space="0" w:color="auto"/>
            <w:left w:val="none" w:sz="0" w:space="0" w:color="auto"/>
            <w:bottom w:val="none" w:sz="0" w:space="0" w:color="auto"/>
            <w:right w:val="none" w:sz="0" w:space="0" w:color="auto"/>
          </w:divBdr>
        </w:div>
        <w:div w:id="361057604">
          <w:marLeft w:val="0"/>
          <w:marRight w:val="0"/>
          <w:marTop w:val="0"/>
          <w:marBottom w:val="0"/>
          <w:divBdr>
            <w:top w:val="none" w:sz="0" w:space="0" w:color="auto"/>
            <w:left w:val="none" w:sz="0" w:space="0" w:color="auto"/>
            <w:bottom w:val="none" w:sz="0" w:space="0" w:color="auto"/>
            <w:right w:val="none" w:sz="0" w:space="0" w:color="auto"/>
          </w:divBdr>
        </w:div>
        <w:div w:id="62408447">
          <w:marLeft w:val="0"/>
          <w:marRight w:val="0"/>
          <w:marTop w:val="0"/>
          <w:marBottom w:val="0"/>
          <w:divBdr>
            <w:top w:val="none" w:sz="0" w:space="0" w:color="auto"/>
            <w:left w:val="none" w:sz="0" w:space="0" w:color="auto"/>
            <w:bottom w:val="none" w:sz="0" w:space="0" w:color="auto"/>
            <w:right w:val="none" w:sz="0" w:space="0" w:color="auto"/>
          </w:divBdr>
          <w:divsChild>
            <w:div w:id="998459364">
              <w:marLeft w:val="0"/>
              <w:marRight w:val="0"/>
              <w:marTop w:val="0"/>
              <w:marBottom w:val="0"/>
              <w:divBdr>
                <w:top w:val="none" w:sz="0" w:space="0" w:color="auto"/>
                <w:left w:val="none" w:sz="0" w:space="0" w:color="auto"/>
                <w:bottom w:val="none" w:sz="0" w:space="0" w:color="auto"/>
                <w:right w:val="none" w:sz="0" w:space="0" w:color="auto"/>
              </w:divBdr>
            </w:div>
            <w:div w:id="554587903">
              <w:marLeft w:val="0"/>
              <w:marRight w:val="0"/>
              <w:marTop w:val="0"/>
              <w:marBottom w:val="0"/>
              <w:divBdr>
                <w:top w:val="none" w:sz="0" w:space="0" w:color="auto"/>
                <w:left w:val="none" w:sz="0" w:space="0" w:color="auto"/>
                <w:bottom w:val="none" w:sz="0" w:space="0" w:color="auto"/>
                <w:right w:val="none" w:sz="0" w:space="0" w:color="auto"/>
              </w:divBdr>
            </w:div>
          </w:divsChild>
        </w:div>
        <w:div w:id="967398721">
          <w:marLeft w:val="0"/>
          <w:marRight w:val="0"/>
          <w:marTop w:val="0"/>
          <w:marBottom w:val="0"/>
          <w:divBdr>
            <w:top w:val="none" w:sz="0" w:space="0" w:color="auto"/>
            <w:left w:val="none" w:sz="0" w:space="0" w:color="auto"/>
            <w:bottom w:val="none" w:sz="0" w:space="0" w:color="auto"/>
            <w:right w:val="none" w:sz="0" w:space="0" w:color="auto"/>
          </w:divBdr>
        </w:div>
        <w:div w:id="1101101233">
          <w:marLeft w:val="0"/>
          <w:marRight w:val="0"/>
          <w:marTop w:val="0"/>
          <w:marBottom w:val="0"/>
          <w:divBdr>
            <w:top w:val="none" w:sz="0" w:space="0" w:color="auto"/>
            <w:left w:val="none" w:sz="0" w:space="0" w:color="auto"/>
            <w:bottom w:val="none" w:sz="0" w:space="0" w:color="auto"/>
            <w:right w:val="none" w:sz="0" w:space="0" w:color="auto"/>
          </w:divBdr>
        </w:div>
        <w:div w:id="1114595109">
          <w:marLeft w:val="0"/>
          <w:marRight w:val="0"/>
          <w:marTop w:val="0"/>
          <w:marBottom w:val="0"/>
          <w:divBdr>
            <w:top w:val="none" w:sz="0" w:space="0" w:color="auto"/>
            <w:left w:val="none" w:sz="0" w:space="0" w:color="auto"/>
            <w:bottom w:val="none" w:sz="0" w:space="0" w:color="auto"/>
            <w:right w:val="none" w:sz="0" w:space="0" w:color="auto"/>
          </w:divBdr>
        </w:div>
        <w:div w:id="702562531">
          <w:marLeft w:val="0"/>
          <w:marRight w:val="0"/>
          <w:marTop w:val="0"/>
          <w:marBottom w:val="0"/>
          <w:divBdr>
            <w:top w:val="none" w:sz="0" w:space="0" w:color="auto"/>
            <w:left w:val="none" w:sz="0" w:space="0" w:color="auto"/>
            <w:bottom w:val="none" w:sz="0" w:space="0" w:color="auto"/>
            <w:right w:val="none" w:sz="0" w:space="0" w:color="auto"/>
          </w:divBdr>
        </w:div>
        <w:div w:id="1573470298">
          <w:marLeft w:val="0"/>
          <w:marRight w:val="0"/>
          <w:marTop w:val="0"/>
          <w:marBottom w:val="0"/>
          <w:divBdr>
            <w:top w:val="none" w:sz="0" w:space="0" w:color="auto"/>
            <w:left w:val="none" w:sz="0" w:space="0" w:color="auto"/>
            <w:bottom w:val="none" w:sz="0" w:space="0" w:color="auto"/>
            <w:right w:val="none" w:sz="0" w:space="0" w:color="auto"/>
          </w:divBdr>
        </w:div>
        <w:div w:id="1741095738">
          <w:marLeft w:val="0"/>
          <w:marRight w:val="0"/>
          <w:marTop w:val="0"/>
          <w:marBottom w:val="0"/>
          <w:divBdr>
            <w:top w:val="none" w:sz="0" w:space="0" w:color="auto"/>
            <w:left w:val="none" w:sz="0" w:space="0" w:color="auto"/>
            <w:bottom w:val="none" w:sz="0" w:space="0" w:color="auto"/>
            <w:right w:val="none" w:sz="0" w:space="0" w:color="auto"/>
          </w:divBdr>
          <w:divsChild>
            <w:div w:id="1373457222">
              <w:marLeft w:val="0"/>
              <w:marRight w:val="0"/>
              <w:marTop w:val="0"/>
              <w:marBottom w:val="0"/>
              <w:divBdr>
                <w:top w:val="none" w:sz="0" w:space="0" w:color="auto"/>
                <w:left w:val="none" w:sz="0" w:space="0" w:color="auto"/>
                <w:bottom w:val="none" w:sz="0" w:space="0" w:color="auto"/>
                <w:right w:val="none" w:sz="0" w:space="0" w:color="auto"/>
              </w:divBdr>
            </w:div>
          </w:divsChild>
        </w:div>
        <w:div w:id="1473790051">
          <w:marLeft w:val="0"/>
          <w:marRight w:val="0"/>
          <w:marTop w:val="0"/>
          <w:marBottom w:val="0"/>
          <w:divBdr>
            <w:top w:val="none" w:sz="0" w:space="0" w:color="auto"/>
            <w:left w:val="none" w:sz="0" w:space="0" w:color="auto"/>
            <w:bottom w:val="none" w:sz="0" w:space="0" w:color="auto"/>
            <w:right w:val="none" w:sz="0" w:space="0" w:color="auto"/>
          </w:divBdr>
        </w:div>
        <w:div w:id="959190136">
          <w:marLeft w:val="0"/>
          <w:marRight w:val="0"/>
          <w:marTop w:val="0"/>
          <w:marBottom w:val="0"/>
          <w:divBdr>
            <w:top w:val="none" w:sz="0" w:space="0" w:color="auto"/>
            <w:left w:val="none" w:sz="0" w:space="0" w:color="auto"/>
            <w:bottom w:val="none" w:sz="0" w:space="0" w:color="auto"/>
            <w:right w:val="none" w:sz="0" w:space="0" w:color="auto"/>
          </w:divBdr>
        </w:div>
        <w:div w:id="1089929778">
          <w:marLeft w:val="0"/>
          <w:marRight w:val="0"/>
          <w:marTop w:val="0"/>
          <w:marBottom w:val="0"/>
          <w:divBdr>
            <w:top w:val="none" w:sz="0" w:space="0" w:color="auto"/>
            <w:left w:val="none" w:sz="0" w:space="0" w:color="auto"/>
            <w:bottom w:val="none" w:sz="0" w:space="0" w:color="auto"/>
            <w:right w:val="none" w:sz="0" w:space="0" w:color="auto"/>
          </w:divBdr>
          <w:divsChild>
            <w:div w:id="1350528163">
              <w:marLeft w:val="0"/>
              <w:marRight w:val="0"/>
              <w:marTop w:val="0"/>
              <w:marBottom w:val="0"/>
              <w:divBdr>
                <w:top w:val="none" w:sz="0" w:space="0" w:color="auto"/>
                <w:left w:val="none" w:sz="0" w:space="0" w:color="auto"/>
                <w:bottom w:val="none" w:sz="0" w:space="0" w:color="auto"/>
                <w:right w:val="none" w:sz="0" w:space="0" w:color="auto"/>
              </w:divBdr>
            </w:div>
          </w:divsChild>
        </w:div>
        <w:div w:id="1387022549">
          <w:marLeft w:val="0"/>
          <w:marRight w:val="0"/>
          <w:marTop w:val="0"/>
          <w:marBottom w:val="0"/>
          <w:divBdr>
            <w:top w:val="none" w:sz="0" w:space="0" w:color="auto"/>
            <w:left w:val="none" w:sz="0" w:space="0" w:color="auto"/>
            <w:bottom w:val="none" w:sz="0" w:space="0" w:color="auto"/>
            <w:right w:val="none" w:sz="0" w:space="0" w:color="auto"/>
          </w:divBdr>
        </w:div>
        <w:div w:id="671567195">
          <w:marLeft w:val="0"/>
          <w:marRight w:val="0"/>
          <w:marTop w:val="0"/>
          <w:marBottom w:val="0"/>
          <w:divBdr>
            <w:top w:val="none" w:sz="0" w:space="0" w:color="auto"/>
            <w:left w:val="none" w:sz="0" w:space="0" w:color="auto"/>
            <w:bottom w:val="none" w:sz="0" w:space="0" w:color="auto"/>
            <w:right w:val="none" w:sz="0" w:space="0" w:color="auto"/>
          </w:divBdr>
        </w:div>
        <w:div w:id="267321357">
          <w:marLeft w:val="0"/>
          <w:marRight w:val="0"/>
          <w:marTop w:val="0"/>
          <w:marBottom w:val="0"/>
          <w:divBdr>
            <w:top w:val="none" w:sz="0" w:space="0" w:color="auto"/>
            <w:left w:val="none" w:sz="0" w:space="0" w:color="auto"/>
            <w:bottom w:val="none" w:sz="0" w:space="0" w:color="auto"/>
            <w:right w:val="none" w:sz="0" w:space="0" w:color="auto"/>
          </w:divBdr>
          <w:divsChild>
            <w:div w:id="1040545454">
              <w:marLeft w:val="0"/>
              <w:marRight w:val="0"/>
              <w:marTop w:val="0"/>
              <w:marBottom w:val="0"/>
              <w:divBdr>
                <w:top w:val="none" w:sz="0" w:space="0" w:color="auto"/>
                <w:left w:val="none" w:sz="0" w:space="0" w:color="auto"/>
                <w:bottom w:val="none" w:sz="0" w:space="0" w:color="auto"/>
                <w:right w:val="none" w:sz="0" w:space="0" w:color="auto"/>
              </w:divBdr>
            </w:div>
          </w:divsChild>
        </w:div>
        <w:div w:id="1854027790">
          <w:marLeft w:val="0"/>
          <w:marRight w:val="0"/>
          <w:marTop w:val="0"/>
          <w:marBottom w:val="0"/>
          <w:divBdr>
            <w:top w:val="none" w:sz="0" w:space="0" w:color="auto"/>
            <w:left w:val="none" w:sz="0" w:space="0" w:color="auto"/>
            <w:bottom w:val="none" w:sz="0" w:space="0" w:color="auto"/>
            <w:right w:val="none" w:sz="0" w:space="0" w:color="auto"/>
          </w:divBdr>
        </w:div>
        <w:div w:id="290331903">
          <w:marLeft w:val="0"/>
          <w:marRight w:val="0"/>
          <w:marTop w:val="0"/>
          <w:marBottom w:val="0"/>
          <w:divBdr>
            <w:top w:val="none" w:sz="0" w:space="0" w:color="auto"/>
            <w:left w:val="none" w:sz="0" w:space="0" w:color="auto"/>
            <w:bottom w:val="none" w:sz="0" w:space="0" w:color="auto"/>
            <w:right w:val="none" w:sz="0" w:space="0" w:color="auto"/>
          </w:divBdr>
        </w:div>
        <w:div w:id="1495878508">
          <w:marLeft w:val="0"/>
          <w:marRight w:val="0"/>
          <w:marTop w:val="0"/>
          <w:marBottom w:val="0"/>
          <w:divBdr>
            <w:top w:val="none" w:sz="0" w:space="0" w:color="auto"/>
            <w:left w:val="none" w:sz="0" w:space="0" w:color="auto"/>
            <w:bottom w:val="none" w:sz="0" w:space="0" w:color="auto"/>
            <w:right w:val="none" w:sz="0" w:space="0" w:color="auto"/>
          </w:divBdr>
          <w:divsChild>
            <w:div w:id="2091852785">
              <w:marLeft w:val="0"/>
              <w:marRight w:val="0"/>
              <w:marTop w:val="0"/>
              <w:marBottom w:val="0"/>
              <w:divBdr>
                <w:top w:val="none" w:sz="0" w:space="0" w:color="auto"/>
                <w:left w:val="none" w:sz="0" w:space="0" w:color="auto"/>
                <w:bottom w:val="none" w:sz="0" w:space="0" w:color="auto"/>
                <w:right w:val="none" w:sz="0" w:space="0" w:color="auto"/>
              </w:divBdr>
            </w:div>
          </w:divsChild>
        </w:div>
        <w:div w:id="159005567">
          <w:marLeft w:val="0"/>
          <w:marRight w:val="0"/>
          <w:marTop w:val="0"/>
          <w:marBottom w:val="0"/>
          <w:divBdr>
            <w:top w:val="none" w:sz="0" w:space="0" w:color="auto"/>
            <w:left w:val="none" w:sz="0" w:space="0" w:color="auto"/>
            <w:bottom w:val="none" w:sz="0" w:space="0" w:color="auto"/>
            <w:right w:val="none" w:sz="0" w:space="0" w:color="auto"/>
          </w:divBdr>
        </w:div>
        <w:div w:id="259220045">
          <w:marLeft w:val="0"/>
          <w:marRight w:val="0"/>
          <w:marTop w:val="0"/>
          <w:marBottom w:val="0"/>
          <w:divBdr>
            <w:top w:val="none" w:sz="0" w:space="0" w:color="auto"/>
            <w:left w:val="none" w:sz="0" w:space="0" w:color="auto"/>
            <w:bottom w:val="none" w:sz="0" w:space="0" w:color="auto"/>
            <w:right w:val="none" w:sz="0" w:space="0" w:color="auto"/>
          </w:divBdr>
        </w:div>
        <w:div w:id="2030183229">
          <w:marLeft w:val="0"/>
          <w:marRight w:val="0"/>
          <w:marTop w:val="0"/>
          <w:marBottom w:val="0"/>
          <w:divBdr>
            <w:top w:val="none" w:sz="0" w:space="0" w:color="auto"/>
            <w:left w:val="none" w:sz="0" w:space="0" w:color="auto"/>
            <w:bottom w:val="none" w:sz="0" w:space="0" w:color="auto"/>
            <w:right w:val="none" w:sz="0" w:space="0" w:color="auto"/>
          </w:divBdr>
          <w:divsChild>
            <w:div w:id="1015225202">
              <w:marLeft w:val="0"/>
              <w:marRight w:val="0"/>
              <w:marTop w:val="0"/>
              <w:marBottom w:val="0"/>
              <w:divBdr>
                <w:top w:val="none" w:sz="0" w:space="0" w:color="auto"/>
                <w:left w:val="none" w:sz="0" w:space="0" w:color="auto"/>
                <w:bottom w:val="none" w:sz="0" w:space="0" w:color="auto"/>
                <w:right w:val="none" w:sz="0" w:space="0" w:color="auto"/>
              </w:divBdr>
            </w:div>
          </w:divsChild>
        </w:div>
        <w:div w:id="1669794183">
          <w:marLeft w:val="0"/>
          <w:marRight w:val="0"/>
          <w:marTop w:val="0"/>
          <w:marBottom w:val="0"/>
          <w:divBdr>
            <w:top w:val="none" w:sz="0" w:space="0" w:color="auto"/>
            <w:left w:val="none" w:sz="0" w:space="0" w:color="auto"/>
            <w:bottom w:val="none" w:sz="0" w:space="0" w:color="auto"/>
            <w:right w:val="none" w:sz="0" w:space="0" w:color="auto"/>
          </w:divBdr>
        </w:div>
        <w:div w:id="344796344">
          <w:marLeft w:val="0"/>
          <w:marRight w:val="0"/>
          <w:marTop w:val="0"/>
          <w:marBottom w:val="0"/>
          <w:divBdr>
            <w:top w:val="none" w:sz="0" w:space="0" w:color="auto"/>
            <w:left w:val="none" w:sz="0" w:space="0" w:color="auto"/>
            <w:bottom w:val="none" w:sz="0" w:space="0" w:color="auto"/>
            <w:right w:val="none" w:sz="0" w:space="0" w:color="auto"/>
          </w:divBdr>
        </w:div>
        <w:div w:id="1754349398">
          <w:marLeft w:val="0"/>
          <w:marRight w:val="0"/>
          <w:marTop w:val="0"/>
          <w:marBottom w:val="0"/>
          <w:divBdr>
            <w:top w:val="none" w:sz="0" w:space="0" w:color="auto"/>
            <w:left w:val="none" w:sz="0" w:space="0" w:color="auto"/>
            <w:bottom w:val="none" w:sz="0" w:space="0" w:color="auto"/>
            <w:right w:val="none" w:sz="0" w:space="0" w:color="auto"/>
          </w:divBdr>
          <w:divsChild>
            <w:div w:id="641934428">
              <w:marLeft w:val="0"/>
              <w:marRight w:val="0"/>
              <w:marTop w:val="0"/>
              <w:marBottom w:val="0"/>
              <w:divBdr>
                <w:top w:val="none" w:sz="0" w:space="0" w:color="auto"/>
                <w:left w:val="none" w:sz="0" w:space="0" w:color="auto"/>
                <w:bottom w:val="none" w:sz="0" w:space="0" w:color="auto"/>
                <w:right w:val="none" w:sz="0" w:space="0" w:color="auto"/>
              </w:divBdr>
            </w:div>
          </w:divsChild>
        </w:div>
        <w:div w:id="1698967645">
          <w:marLeft w:val="0"/>
          <w:marRight w:val="0"/>
          <w:marTop w:val="0"/>
          <w:marBottom w:val="0"/>
          <w:divBdr>
            <w:top w:val="none" w:sz="0" w:space="0" w:color="auto"/>
            <w:left w:val="none" w:sz="0" w:space="0" w:color="auto"/>
            <w:bottom w:val="none" w:sz="0" w:space="0" w:color="auto"/>
            <w:right w:val="none" w:sz="0" w:space="0" w:color="auto"/>
          </w:divBdr>
        </w:div>
        <w:div w:id="1709253543">
          <w:marLeft w:val="0"/>
          <w:marRight w:val="0"/>
          <w:marTop w:val="0"/>
          <w:marBottom w:val="0"/>
          <w:divBdr>
            <w:top w:val="none" w:sz="0" w:space="0" w:color="auto"/>
            <w:left w:val="none" w:sz="0" w:space="0" w:color="auto"/>
            <w:bottom w:val="none" w:sz="0" w:space="0" w:color="auto"/>
            <w:right w:val="none" w:sz="0" w:space="0" w:color="auto"/>
          </w:divBdr>
        </w:div>
        <w:div w:id="791167076">
          <w:marLeft w:val="0"/>
          <w:marRight w:val="0"/>
          <w:marTop w:val="0"/>
          <w:marBottom w:val="0"/>
          <w:divBdr>
            <w:top w:val="none" w:sz="0" w:space="0" w:color="auto"/>
            <w:left w:val="none" w:sz="0" w:space="0" w:color="auto"/>
            <w:bottom w:val="none" w:sz="0" w:space="0" w:color="auto"/>
            <w:right w:val="none" w:sz="0" w:space="0" w:color="auto"/>
          </w:divBdr>
          <w:divsChild>
            <w:div w:id="1098595674">
              <w:marLeft w:val="0"/>
              <w:marRight w:val="0"/>
              <w:marTop w:val="0"/>
              <w:marBottom w:val="0"/>
              <w:divBdr>
                <w:top w:val="none" w:sz="0" w:space="0" w:color="auto"/>
                <w:left w:val="none" w:sz="0" w:space="0" w:color="auto"/>
                <w:bottom w:val="none" w:sz="0" w:space="0" w:color="auto"/>
                <w:right w:val="none" w:sz="0" w:space="0" w:color="auto"/>
              </w:divBdr>
            </w:div>
          </w:divsChild>
        </w:div>
        <w:div w:id="1226914942">
          <w:marLeft w:val="0"/>
          <w:marRight w:val="0"/>
          <w:marTop w:val="0"/>
          <w:marBottom w:val="0"/>
          <w:divBdr>
            <w:top w:val="none" w:sz="0" w:space="0" w:color="auto"/>
            <w:left w:val="none" w:sz="0" w:space="0" w:color="auto"/>
            <w:bottom w:val="none" w:sz="0" w:space="0" w:color="auto"/>
            <w:right w:val="none" w:sz="0" w:space="0" w:color="auto"/>
          </w:divBdr>
        </w:div>
        <w:div w:id="986056971">
          <w:marLeft w:val="0"/>
          <w:marRight w:val="0"/>
          <w:marTop w:val="0"/>
          <w:marBottom w:val="0"/>
          <w:divBdr>
            <w:top w:val="none" w:sz="0" w:space="0" w:color="auto"/>
            <w:left w:val="none" w:sz="0" w:space="0" w:color="auto"/>
            <w:bottom w:val="none" w:sz="0" w:space="0" w:color="auto"/>
            <w:right w:val="none" w:sz="0" w:space="0" w:color="auto"/>
          </w:divBdr>
        </w:div>
        <w:div w:id="1515344931">
          <w:marLeft w:val="0"/>
          <w:marRight w:val="0"/>
          <w:marTop w:val="0"/>
          <w:marBottom w:val="0"/>
          <w:divBdr>
            <w:top w:val="none" w:sz="0" w:space="0" w:color="auto"/>
            <w:left w:val="none" w:sz="0" w:space="0" w:color="auto"/>
            <w:bottom w:val="none" w:sz="0" w:space="0" w:color="auto"/>
            <w:right w:val="none" w:sz="0" w:space="0" w:color="auto"/>
          </w:divBdr>
          <w:divsChild>
            <w:div w:id="1673337303">
              <w:marLeft w:val="0"/>
              <w:marRight w:val="0"/>
              <w:marTop w:val="0"/>
              <w:marBottom w:val="0"/>
              <w:divBdr>
                <w:top w:val="none" w:sz="0" w:space="0" w:color="auto"/>
                <w:left w:val="none" w:sz="0" w:space="0" w:color="auto"/>
                <w:bottom w:val="none" w:sz="0" w:space="0" w:color="auto"/>
                <w:right w:val="none" w:sz="0" w:space="0" w:color="auto"/>
              </w:divBdr>
            </w:div>
          </w:divsChild>
        </w:div>
        <w:div w:id="1624849049">
          <w:marLeft w:val="0"/>
          <w:marRight w:val="0"/>
          <w:marTop w:val="0"/>
          <w:marBottom w:val="0"/>
          <w:divBdr>
            <w:top w:val="none" w:sz="0" w:space="0" w:color="auto"/>
            <w:left w:val="none" w:sz="0" w:space="0" w:color="auto"/>
            <w:bottom w:val="none" w:sz="0" w:space="0" w:color="auto"/>
            <w:right w:val="none" w:sz="0" w:space="0" w:color="auto"/>
          </w:divBdr>
        </w:div>
        <w:div w:id="1678851909">
          <w:marLeft w:val="0"/>
          <w:marRight w:val="0"/>
          <w:marTop w:val="0"/>
          <w:marBottom w:val="0"/>
          <w:divBdr>
            <w:top w:val="none" w:sz="0" w:space="0" w:color="auto"/>
            <w:left w:val="none" w:sz="0" w:space="0" w:color="auto"/>
            <w:bottom w:val="none" w:sz="0" w:space="0" w:color="auto"/>
            <w:right w:val="none" w:sz="0" w:space="0" w:color="auto"/>
          </w:divBdr>
          <w:divsChild>
            <w:div w:id="228618296">
              <w:marLeft w:val="0"/>
              <w:marRight w:val="0"/>
              <w:marTop w:val="0"/>
              <w:marBottom w:val="0"/>
              <w:divBdr>
                <w:top w:val="none" w:sz="0" w:space="0" w:color="auto"/>
                <w:left w:val="none" w:sz="0" w:space="0" w:color="auto"/>
                <w:bottom w:val="none" w:sz="0" w:space="0" w:color="auto"/>
                <w:right w:val="none" w:sz="0" w:space="0" w:color="auto"/>
              </w:divBdr>
            </w:div>
            <w:div w:id="727993886">
              <w:marLeft w:val="0"/>
              <w:marRight w:val="0"/>
              <w:marTop w:val="0"/>
              <w:marBottom w:val="0"/>
              <w:divBdr>
                <w:top w:val="none" w:sz="0" w:space="0" w:color="auto"/>
                <w:left w:val="none" w:sz="0" w:space="0" w:color="auto"/>
                <w:bottom w:val="none" w:sz="0" w:space="0" w:color="auto"/>
                <w:right w:val="none" w:sz="0" w:space="0" w:color="auto"/>
              </w:divBdr>
            </w:div>
          </w:divsChild>
        </w:div>
        <w:div w:id="73674248">
          <w:marLeft w:val="0"/>
          <w:marRight w:val="0"/>
          <w:marTop w:val="0"/>
          <w:marBottom w:val="0"/>
          <w:divBdr>
            <w:top w:val="none" w:sz="0" w:space="0" w:color="auto"/>
            <w:left w:val="none" w:sz="0" w:space="0" w:color="auto"/>
            <w:bottom w:val="none" w:sz="0" w:space="0" w:color="auto"/>
            <w:right w:val="none" w:sz="0" w:space="0" w:color="auto"/>
          </w:divBdr>
          <w:divsChild>
            <w:div w:id="1527256549">
              <w:marLeft w:val="0"/>
              <w:marRight w:val="0"/>
              <w:marTop w:val="0"/>
              <w:marBottom w:val="0"/>
              <w:divBdr>
                <w:top w:val="none" w:sz="0" w:space="0" w:color="auto"/>
                <w:left w:val="none" w:sz="0" w:space="0" w:color="auto"/>
                <w:bottom w:val="none" w:sz="0" w:space="0" w:color="auto"/>
                <w:right w:val="none" w:sz="0" w:space="0" w:color="auto"/>
              </w:divBdr>
            </w:div>
          </w:divsChild>
        </w:div>
        <w:div w:id="2074963401">
          <w:marLeft w:val="0"/>
          <w:marRight w:val="0"/>
          <w:marTop w:val="0"/>
          <w:marBottom w:val="0"/>
          <w:divBdr>
            <w:top w:val="none" w:sz="0" w:space="0" w:color="auto"/>
            <w:left w:val="none" w:sz="0" w:space="0" w:color="auto"/>
            <w:bottom w:val="none" w:sz="0" w:space="0" w:color="auto"/>
            <w:right w:val="none" w:sz="0" w:space="0" w:color="auto"/>
          </w:divBdr>
        </w:div>
        <w:div w:id="1798136161">
          <w:marLeft w:val="0"/>
          <w:marRight w:val="0"/>
          <w:marTop w:val="0"/>
          <w:marBottom w:val="0"/>
          <w:divBdr>
            <w:top w:val="none" w:sz="0" w:space="0" w:color="auto"/>
            <w:left w:val="none" w:sz="0" w:space="0" w:color="auto"/>
            <w:bottom w:val="none" w:sz="0" w:space="0" w:color="auto"/>
            <w:right w:val="none" w:sz="0" w:space="0" w:color="auto"/>
          </w:divBdr>
        </w:div>
        <w:div w:id="1968927979">
          <w:marLeft w:val="0"/>
          <w:marRight w:val="0"/>
          <w:marTop w:val="0"/>
          <w:marBottom w:val="0"/>
          <w:divBdr>
            <w:top w:val="none" w:sz="0" w:space="0" w:color="auto"/>
            <w:left w:val="none" w:sz="0" w:space="0" w:color="auto"/>
            <w:bottom w:val="none" w:sz="0" w:space="0" w:color="auto"/>
            <w:right w:val="none" w:sz="0" w:space="0" w:color="auto"/>
          </w:divBdr>
          <w:divsChild>
            <w:div w:id="2051955107">
              <w:marLeft w:val="0"/>
              <w:marRight w:val="0"/>
              <w:marTop w:val="0"/>
              <w:marBottom w:val="0"/>
              <w:divBdr>
                <w:top w:val="none" w:sz="0" w:space="0" w:color="auto"/>
                <w:left w:val="none" w:sz="0" w:space="0" w:color="auto"/>
                <w:bottom w:val="none" w:sz="0" w:space="0" w:color="auto"/>
                <w:right w:val="none" w:sz="0" w:space="0" w:color="auto"/>
              </w:divBdr>
            </w:div>
          </w:divsChild>
        </w:div>
        <w:div w:id="147477750">
          <w:marLeft w:val="0"/>
          <w:marRight w:val="0"/>
          <w:marTop w:val="0"/>
          <w:marBottom w:val="0"/>
          <w:divBdr>
            <w:top w:val="none" w:sz="0" w:space="0" w:color="auto"/>
            <w:left w:val="none" w:sz="0" w:space="0" w:color="auto"/>
            <w:bottom w:val="none" w:sz="0" w:space="0" w:color="auto"/>
            <w:right w:val="none" w:sz="0" w:space="0" w:color="auto"/>
          </w:divBdr>
        </w:div>
        <w:div w:id="209919313">
          <w:marLeft w:val="0"/>
          <w:marRight w:val="0"/>
          <w:marTop w:val="0"/>
          <w:marBottom w:val="0"/>
          <w:divBdr>
            <w:top w:val="none" w:sz="0" w:space="0" w:color="auto"/>
            <w:left w:val="none" w:sz="0" w:space="0" w:color="auto"/>
            <w:bottom w:val="none" w:sz="0" w:space="0" w:color="auto"/>
            <w:right w:val="none" w:sz="0" w:space="0" w:color="auto"/>
          </w:divBdr>
        </w:div>
        <w:div w:id="1255281334">
          <w:marLeft w:val="0"/>
          <w:marRight w:val="0"/>
          <w:marTop w:val="0"/>
          <w:marBottom w:val="0"/>
          <w:divBdr>
            <w:top w:val="none" w:sz="0" w:space="0" w:color="auto"/>
            <w:left w:val="none" w:sz="0" w:space="0" w:color="auto"/>
            <w:bottom w:val="none" w:sz="0" w:space="0" w:color="auto"/>
            <w:right w:val="none" w:sz="0" w:space="0" w:color="auto"/>
          </w:divBdr>
          <w:divsChild>
            <w:div w:id="1406413535">
              <w:marLeft w:val="0"/>
              <w:marRight w:val="0"/>
              <w:marTop w:val="0"/>
              <w:marBottom w:val="0"/>
              <w:divBdr>
                <w:top w:val="none" w:sz="0" w:space="0" w:color="auto"/>
                <w:left w:val="none" w:sz="0" w:space="0" w:color="auto"/>
                <w:bottom w:val="none" w:sz="0" w:space="0" w:color="auto"/>
                <w:right w:val="none" w:sz="0" w:space="0" w:color="auto"/>
              </w:divBdr>
              <w:divsChild>
                <w:div w:id="8302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0226">
          <w:marLeft w:val="0"/>
          <w:marRight w:val="0"/>
          <w:marTop w:val="0"/>
          <w:marBottom w:val="0"/>
          <w:divBdr>
            <w:top w:val="none" w:sz="0" w:space="0" w:color="auto"/>
            <w:left w:val="none" w:sz="0" w:space="0" w:color="auto"/>
            <w:bottom w:val="none" w:sz="0" w:space="0" w:color="auto"/>
            <w:right w:val="none" w:sz="0" w:space="0" w:color="auto"/>
          </w:divBdr>
        </w:div>
        <w:div w:id="1120033123">
          <w:marLeft w:val="0"/>
          <w:marRight w:val="0"/>
          <w:marTop w:val="0"/>
          <w:marBottom w:val="0"/>
          <w:divBdr>
            <w:top w:val="none" w:sz="0" w:space="0" w:color="auto"/>
            <w:left w:val="none" w:sz="0" w:space="0" w:color="auto"/>
            <w:bottom w:val="none" w:sz="0" w:space="0" w:color="auto"/>
            <w:right w:val="none" w:sz="0" w:space="0" w:color="auto"/>
          </w:divBdr>
          <w:divsChild>
            <w:div w:id="194002198">
              <w:marLeft w:val="0"/>
              <w:marRight w:val="0"/>
              <w:marTop w:val="0"/>
              <w:marBottom w:val="0"/>
              <w:divBdr>
                <w:top w:val="none" w:sz="0" w:space="0" w:color="auto"/>
                <w:left w:val="none" w:sz="0" w:space="0" w:color="auto"/>
                <w:bottom w:val="none" w:sz="0" w:space="0" w:color="auto"/>
                <w:right w:val="none" w:sz="0" w:space="0" w:color="auto"/>
              </w:divBdr>
            </w:div>
            <w:div w:id="16123746">
              <w:marLeft w:val="0"/>
              <w:marRight w:val="0"/>
              <w:marTop w:val="0"/>
              <w:marBottom w:val="0"/>
              <w:divBdr>
                <w:top w:val="none" w:sz="0" w:space="0" w:color="auto"/>
                <w:left w:val="none" w:sz="0" w:space="0" w:color="auto"/>
                <w:bottom w:val="none" w:sz="0" w:space="0" w:color="auto"/>
                <w:right w:val="none" w:sz="0" w:space="0" w:color="auto"/>
              </w:divBdr>
            </w:div>
          </w:divsChild>
        </w:div>
        <w:div w:id="260912779">
          <w:marLeft w:val="0"/>
          <w:marRight w:val="0"/>
          <w:marTop w:val="0"/>
          <w:marBottom w:val="0"/>
          <w:divBdr>
            <w:top w:val="none" w:sz="0" w:space="0" w:color="auto"/>
            <w:left w:val="none" w:sz="0" w:space="0" w:color="auto"/>
            <w:bottom w:val="none" w:sz="0" w:space="0" w:color="auto"/>
            <w:right w:val="none" w:sz="0" w:space="0" w:color="auto"/>
          </w:divBdr>
          <w:divsChild>
            <w:div w:id="998074622">
              <w:marLeft w:val="0"/>
              <w:marRight w:val="0"/>
              <w:marTop w:val="0"/>
              <w:marBottom w:val="0"/>
              <w:divBdr>
                <w:top w:val="none" w:sz="0" w:space="0" w:color="auto"/>
                <w:left w:val="none" w:sz="0" w:space="0" w:color="auto"/>
                <w:bottom w:val="none" w:sz="0" w:space="0" w:color="auto"/>
                <w:right w:val="none" w:sz="0" w:space="0" w:color="auto"/>
              </w:divBdr>
              <w:divsChild>
                <w:div w:id="13702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040">
          <w:marLeft w:val="0"/>
          <w:marRight w:val="0"/>
          <w:marTop w:val="0"/>
          <w:marBottom w:val="0"/>
          <w:divBdr>
            <w:top w:val="none" w:sz="0" w:space="0" w:color="auto"/>
            <w:left w:val="none" w:sz="0" w:space="0" w:color="auto"/>
            <w:bottom w:val="none" w:sz="0" w:space="0" w:color="auto"/>
            <w:right w:val="none" w:sz="0" w:space="0" w:color="auto"/>
          </w:divBdr>
        </w:div>
        <w:div w:id="1707292930">
          <w:marLeft w:val="0"/>
          <w:marRight w:val="0"/>
          <w:marTop w:val="0"/>
          <w:marBottom w:val="0"/>
          <w:divBdr>
            <w:top w:val="none" w:sz="0" w:space="0" w:color="auto"/>
            <w:left w:val="none" w:sz="0" w:space="0" w:color="auto"/>
            <w:bottom w:val="none" w:sz="0" w:space="0" w:color="auto"/>
            <w:right w:val="none" w:sz="0" w:space="0" w:color="auto"/>
          </w:divBdr>
        </w:div>
        <w:div w:id="1493789206">
          <w:marLeft w:val="0"/>
          <w:marRight w:val="0"/>
          <w:marTop w:val="0"/>
          <w:marBottom w:val="0"/>
          <w:divBdr>
            <w:top w:val="none" w:sz="0" w:space="0" w:color="auto"/>
            <w:left w:val="none" w:sz="0" w:space="0" w:color="auto"/>
            <w:bottom w:val="none" w:sz="0" w:space="0" w:color="auto"/>
            <w:right w:val="none" w:sz="0" w:space="0" w:color="auto"/>
          </w:divBdr>
          <w:divsChild>
            <w:div w:id="677731627">
              <w:marLeft w:val="0"/>
              <w:marRight w:val="0"/>
              <w:marTop w:val="0"/>
              <w:marBottom w:val="0"/>
              <w:divBdr>
                <w:top w:val="none" w:sz="0" w:space="0" w:color="auto"/>
                <w:left w:val="none" w:sz="0" w:space="0" w:color="auto"/>
                <w:bottom w:val="none" w:sz="0" w:space="0" w:color="auto"/>
                <w:right w:val="none" w:sz="0" w:space="0" w:color="auto"/>
              </w:divBdr>
            </w:div>
            <w:div w:id="1323964917">
              <w:marLeft w:val="0"/>
              <w:marRight w:val="0"/>
              <w:marTop w:val="0"/>
              <w:marBottom w:val="0"/>
              <w:divBdr>
                <w:top w:val="none" w:sz="0" w:space="0" w:color="auto"/>
                <w:left w:val="none" w:sz="0" w:space="0" w:color="auto"/>
                <w:bottom w:val="none" w:sz="0" w:space="0" w:color="auto"/>
                <w:right w:val="none" w:sz="0" w:space="0" w:color="auto"/>
              </w:divBdr>
            </w:div>
          </w:divsChild>
        </w:div>
        <w:div w:id="1081489865">
          <w:marLeft w:val="0"/>
          <w:marRight w:val="0"/>
          <w:marTop w:val="0"/>
          <w:marBottom w:val="0"/>
          <w:divBdr>
            <w:top w:val="none" w:sz="0" w:space="0" w:color="auto"/>
            <w:left w:val="none" w:sz="0" w:space="0" w:color="auto"/>
            <w:bottom w:val="none" w:sz="0" w:space="0" w:color="auto"/>
            <w:right w:val="none" w:sz="0" w:space="0" w:color="auto"/>
          </w:divBdr>
          <w:divsChild>
            <w:div w:id="884409112">
              <w:marLeft w:val="0"/>
              <w:marRight w:val="0"/>
              <w:marTop w:val="0"/>
              <w:marBottom w:val="0"/>
              <w:divBdr>
                <w:top w:val="none" w:sz="0" w:space="0" w:color="auto"/>
                <w:left w:val="none" w:sz="0" w:space="0" w:color="auto"/>
                <w:bottom w:val="none" w:sz="0" w:space="0" w:color="auto"/>
                <w:right w:val="none" w:sz="0" w:space="0" w:color="auto"/>
              </w:divBdr>
              <w:divsChild>
                <w:div w:id="79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4963">
          <w:marLeft w:val="0"/>
          <w:marRight w:val="0"/>
          <w:marTop w:val="0"/>
          <w:marBottom w:val="0"/>
          <w:divBdr>
            <w:top w:val="none" w:sz="0" w:space="0" w:color="auto"/>
            <w:left w:val="none" w:sz="0" w:space="0" w:color="auto"/>
            <w:bottom w:val="none" w:sz="0" w:space="0" w:color="auto"/>
            <w:right w:val="none" w:sz="0" w:space="0" w:color="auto"/>
          </w:divBdr>
        </w:div>
        <w:div w:id="1830899571">
          <w:marLeft w:val="0"/>
          <w:marRight w:val="0"/>
          <w:marTop w:val="0"/>
          <w:marBottom w:val="0"/>
          <w:divBdr>
            <w:top w:val="none" w:sz="0" w:space="0" w:color="auto"/>
            <w:left w:val="none" w:sz="0" w:space="0" w:color="auto"/>
            <w:bottom w:val="none" w:sz="0" w:space="0" w:color="auto"/>
            <w:right w:val="none" w:sz="0" w:space="0" w:color="auto"/>
          </w:divBdr>
          <w:divsChild>
            <w:div w:id="1951662958">
              <w:marLeft w:val="0"/>
              <w:marRight w:val="0"/>
              <w:marTop w:val="0"/>
              <w:marBottom w:val="0"/>
              <w:divBdr>
                <w:top w:val="none" w:sz="0" w:space="0" w:color="auto"/>
                <w:left w:val="none" w:sz="0" w:space="0" w:color="auto"/>
                <w:bottom w:val="none" w:sz="0" w:space="0" w:color="auto"/>
                <w:right w:val="none" w:sz="0" w:space="0" w:color="auto"/>
              </w:divBdr>
            </w:div>
            <w:div w:id="151793877">
              <w:marLeft w:val="0"/>
              <w:marRight w:val="0"/>
              <w:marTop w:val="0"/>
              <w:marBottom w:val="0"/>
              <w:divBdr>
                <w:top w:val="none" w:sz="0" w:space="0" w:color="auto"/>
                <w:left w:val="none" w:sz="0" w:space="0" w:color="auto"/>
                <w:bottom w:val="none" w:sz="0" w:space="0" w:color="auto"/>
                <w:right w:val="none" w:sz="0" w:space="0" w:color="auto"/>
              </w:divBdr>
            </w:div>
          </w:divsChild>
        </w:div>
        <w:div w:id="1723359977">
          <w:marLeft w:val="0"/>
          <w:marRight w:val="0"/>
          <w:marTop w:val="0"/>
          <w:marBottom w:val="0"/>
          <w:divBdr>
            <w:top w:val="none" w:sz="0" w:space="0" w:color="auto"/>
            <w:left w:val="none" w:sz="0" w:space="0" w:color="auto"/>
            <w:bottom w:val="none" w:sz="0" w:space="0" w:color="auto"/>
            <w:right w:val="none" w:sz="0" w:space="0" w:color="auto"/>
          </w:divBdr>
          <w:divsChild>
            <w:div w:id="1959725843">
              <w:marLeft w:val="0"/>
              <w:marRight w:val="0"/>
              <w:marTop w:val="0"/>
              <w:marBottom w:val="0"/>
              <w:divBdr>
                <w:top w:val="none" w:sz="0" w:space="0" w:color="auto"/>
                <w:left w:val="none" w:sz="0" w:space="0" w:color="auto"/>
                <w:bottom w:val="none" w:sz="0" w:space="0" w:color="auto"/>
                <w:right w:val="none" w:sz="0" w:space="0" w:color="auto"/>
              </w:divBdr>
              <w:divsChild>
                <w:div w:id="3866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8253">
          <w:marLeft w:val="0"/>
          <w:marRight w:val="0"/>
          <w:marTop w:val="0"/>
          <w:marBottom w:val="0"/>
          <w:divBdr>
            <w:top w:val="none" w:sz="0" w:space="0" w:color="auto"/>
            <w:left w:val="none" w:sz="0" w:space="0" w:color="auto"/>
            <w:bottom w:val="none" w:sz="0" w:space="0" w:color="auto"/>
            <w:right w:val="none" w:sz="0" w:space="0" w:color="auto"/>
          </w:divBdr>
        </w:div>
        <w:div w:id="887381377">
          <w:marLeft w:val="0"/>
          <w:marRight w:val="0"/>
          <w:marTop w:val="0"/>
          <w:marBottom w:val="0"/>
          <w:divBdr>
            <w:top w:val="none" w:sz="0" w:space="0" w:color="auto"/>
            <w:left w:val="none" w:sz="0" w:space="0" w:color="auto"/>
            <w:bottom w:val="none" w:sz="0" w:space="0" w:color="auto"/>
            <w:right w:val="none" w:sz="0" w:space="0" w:color="auto"/>
          </w:divBdr>
          <w:divsChild>
            <w:div w:id="1658069579">
              <w:marLeft w:val="0"/>
              <w:marRight w:val="0"/>
              <w:marTop w:val="0"/>
              <w:marBottom w:val="0"/>
              <w:divBdr>
                <w:top w:val="none" w:sz="0" w:space="0" w:color="auto"/>
                <w:left w:val="none" w:sz="0" w:space="0" w:color="auto"/>
                <w:bottom w:val="none" w:sz="0" w:space="0" w:color="auto"/>
                <w:right w:val="none" w:sz="0" w:space="0" w:color="auto"/>
              </w:divBdr>
            </w:div>
            <w:div w:id="598760449">
              <w:marLeft w:val="0"/>
              <w:marRight w:val="0"/>
              <w:marTop w:val="0"/>
              <w:marBottom w:val="0"/>
              <w:divBdr>
                <w:top w:val="none" w:sz="0" w:space="0" w:color="auto"/>
                <w:left w:val="none" w:sz="0" w:space="0" w:color="auto"/>
                <w:bottom w:val="none" w:sz="0" w:space="0" w:color="auto"/>
                <w:right w:val="none" w:sz="0" w:space="0" w:color="auto"/>
              </w:divBdr>
            </w:div>
          </w:divsChild>
        </w:div>
        <w:div w:id="1762530872">
          <w:marLeft w:val="0"/>
          <w:marRight w:val="0"/>
          <w:marTop w:val="0"/>
          <w:marBottom w:val="0"/>
          <w:divBdr>
            <w:top w:val="none" w:sz="0" w:space="0" w:color="auto"/>
            <w:left w:val="none" w:sz="0" w:space="0" w:color="auto"/>
            <w:bottom w:val="none" w:sz="0" w:space="0" w:color="auto"/>
            <w:right w:val="none" w:sz="0" w:space="0" w:color="auto"/>
          </w:divBdr>
          <w:divsChild>
            <w:div w:id="397554444">
              <w:marLeft w:val="0"/>
              <w:marRight w:val="0"/>
              <w:marTop w:val="0"/>
              <w:marBottom w:val="0"/>
              <w:divBdr>
                <w:top w:val="none" w:sz="0" w:space="0" w:color="auto"/>
                <w:left w:val="none" w:sz="0" w:space="0" w:color="auto"/>
                <w:bottom w:val="none" w:sz="0" w:space="0" w:color="auto"/>
                <w:right w:val="none" w:sz="0" w:space="0" w:color="auto"/>
              </w:divBdr>
              <w:divsChild>
                <w:div w:id="784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8520">
          <w:marLeft w:val="0"/>
          <w:marRight w:val="0"/>
          <w:marTop w:val="0"/>
          <w:marBottom w:val="0"/>
          <w:divBdr>
            <w:top w:val="none" w:sz="0" w:space="0" w:color="auto"/>
            <w:left w:val="none" w:sz="0" w:space="0" w:color="auto"/>
            <w:bottom w:val="none" w:sz="0" w:space="0" w:color="auto"/>
            <w:right w:val="none" w:sz="0" w:space="0" w:color="auto"/>
          </w:divBdr>
        </w:div>
        <w:div w:id="116874355">
          <w:marLeft w:val="0"/>
          <w:marRight w:val="0"/>
          <w:marTop w:val="0"/>
          <w:marBottom w:val="0"/>
          <w:divBdr>
            <w:top w:val="none" w:sz="0" w:space="0" w:color="auto"/>
            <w:left w:val="none" w:sz="0" w:space="0" w:color="auto"/>
            <w:bottom w:val="none" w:sz="0" w:space="0" w:color="auto"/>
            <w:right w:val="none" w:sz="0" w:space="0" w:color="auto"/>
          </w:divBdr>
          <w:divsChild>
            <w:div w:id="1054235956">
              <w:marLeft w:val="0"/>
              <w:marRight w:val="0"/>
              <w:marTop w:val="0"/>
              <w:marBottom w:val="0"/>
              <w:divBdr>
                <w:top w:val="none" w:sz="0" w:space="0" w:color="auto"/>
                <w:left w:val="none" w:sz="0" w:space="0" w:color="auto"/>
                <w:bottom w:val="none" w:sz="0" w:space="0" w:color="auto"/>
                <w:right w:val="none" w:sz="0" w:space="0" w:color="auto"/>
              </w:divBdr>
            </w:div>
            <w:div w:id="769740412">
              <w:marLeft w:val="0"/>
              <w:marRight w:val="0"/>
              <w:marTop w:val="0"/>
              <w:marBottom w:val="0"/>
              <w:divBdr>
                <w:top w:val="none" w:sz="0" w:space="0" w:color="auto"/>
                <w:left w:val="none" w:sz="0" w:space="0" w:color="auto"/>
                <w:bottom w:val="none" w:sz="0" w:space="0" w:color="auto"/>
                <w:right w:val="none" w:sz="0" w:space="0" w:color="auto"/>
              </w:divBdr>
            </w:div>
          </w:divsChild>
        </w:div>
        <w:div w:id="1525170730">
          <w:marLeft w:val="0"/>
          <w:marRight w:val="0"/>
          <w:marTop w:val="0"/>
          <w:marBottom w:val="0"/>
          <w:divBdr>
            <w:top w:val="none" w:sz="0" w:space="0" w:color="auto"/>
            <w:left w:val="none" w:sz="0" w:space="0" w:color="auto"/>
            <w:bottom w:val="none" w:sz="0" w:space="0" w:color="auto"/>
            <w:right w:val="none" w:sz="0" w:space="0" w:color="auto"/>
          </w:divBdr>
          <w:divsChild>
            <w:div w:id="993794472">
              <w:marLeft w:val="0"/>
              <w:marRight w:val="0"/>
              <w:marTop w:val="0"/>
              <w:marBottom w:val="0"/>
              <w:divBdr>
                <w:top w:val="none" w:sz="0" w:space="0" w:color="auto"/>
                <w:left w:val="none" w:sz="0" w:space="0" w:color="auto"/>
                <w:bottom w:val="none" w:sz="0" w:space="0" w:color="auto"/>
                <w:right w:val="none" w:sz="0" w:space="0" w:color="auto"/>
              </w:divBdr>
              <w:divsChild>
                <w:div w:id="11128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531">
          <w:marLeft w:val="0"/>
          <w:marRight w:val="0"/>
          <w:marTop w:val="0"/>
          <w:marBottom w:val="0"/>
          <w:divBdr>
            <w:top w:val="none" w:sz="0" w:space="0" w:color="auto"/>
            <w:left w:val="none" w:sz="0" w:space="0" w:color="auto"/>
            <w:bottom w:val="none" w:sz="0" w:space="0" w:color="auto"/>
            <w:right w:val="none" w:sz="0" w:space="0" w:color="auto"/>
          </w:divBdr>
        </w:div>
        <w:div w:id="1611693766">
          <w:marLeft w:val="0"/>
          <w:marRight w:val="0"/>
          <w:marTop w:val="0"/>
          <w:marBottom w:val="0"/>
          <w:divBdr>
            <w:top w:val="none" w:sz="0" w:space="0" w:color="auto"/>
            <w:left w:val="none" w:sz="0" w:space="0" w:color="auto"/>
            <w:bottom w:val="none" w:sz="0" w:space="0" w:color="auto"/>
            <w:right w:val="none" w:sz="0" w:space="0" w:color="auto"/>
          </w:divBdr>
          <w:divsChild>
            <w:div w:id="1793669532">
              <w:marLeft w:val="0"/>
              <w:marRight w:val="0"/>
              <w:marTop w:val="0"/>
              <w:marBottom w:val="0"/>
              <w:divBdr>
                <w:top w:val="none" w:sz="0" w:space="0" w:color="auto"/>
                <w:left w:val="none" w:sz="0" w:space="0" w:color="auto"/>
                <w:bottom w:val="none" w:sz="0" w:space="0" w:color="auto"/>
                <w:right w:val="none" w:sz="0" w:space="0" w:color="auto"/>
              </w:divBdr>
            </w:div>
            <w:div w:id="722172899">
              <w:marLeft w:val="0"/>
              <w:marRight w:val="0"/>
              <w:marTop w:val="0"/>
              <w:marBottom w:val="0"/>
              <w:divBdr>
                <w:top w:val="none" w:sz="0" w:space="0" w:color="auto"/>
                <w:left w:val="none" w:sz="0" w:space="0" w:color="auto"/>
                <w:bottom w:val="none" w:sz="0" w:space="0" w:color="auto"/>
                <w:right w:val="none" w:sz="0" w:space="0" w:color="auto"/>
              </w:divBdr>
            </w:div>
          </w:divsChild>
        </w:div>
        <w:div w:id="440730503">
          <w:marLeft w:val="0"/>
          <w:marRight w:val="0"/>
          <w:marTop w:val="0"/>
          <w:marBottom w:val="0"/>
          <w:divBdr>
            <w:top w:val="none" w:sz="0" w:space="0" w:color="auto"/>
            <w:left w:val="none" w:sz="0" w:space="0" w:color="auto"/>
            <w:bottom w:val="none" w:sz="0" w:space="0" w:color="auto"/>
            <w:right w:val="none" w:sz="0" w:space="0" w:color="auto"/>
          </w:divBdr>
        </w:div>
        <w:div w:id="1061176202">
          <w:marLeft w:val="0"/>
          <w:marRight w:val="0"/>
          <w:marTop w:val="0"/>
          <w:marBottom w:val="0"/>
          <w:divBdr>
            <w:top w:val="none" w:sz="0" w:space="0" w:color="auto"/>
            <w:left w:val="none" w:sz="0" w:space="0" w:color="auto"/>
            <w:bottom w:val="none" w:sz="0" w:space="0" w:color="auto"/>
            <w:right w:val="none" w:sz="0" w:space="0" w:color="auto"/>
          </w:divBdr>
          <w:divsChild>
            <w:div w:id="1662074440">
              <w:marLeft w:val="0"/>
              <w:marRight w:val="0"/>
              <w:marTop w:val="0"/>
              <w:marBottom w:val="0"/>
              <w:divBdr>
                <w:top w:val="none" w:sz="0" w:space="0" w:color="auto"/>
                <w:left w:val="none" w:sz="0" w:space="0" w:color="auto"/>
                <w:bottom w:val="none" w:sz="0" w:space="0" w:color="auto"/>
                <w:right w:val="none" w:sz="0" w:space="0" w:color="auto"/>
              </w:divBdr>
            </w:div>
            <w:div w:id="1750734919">
              <w:marLeft w:val="0"/>
              <w:marRight w:val="0"/>
              <w:marTop w:val="0"/>
              <w:marBottom w:val="0"/>
              <w:divBdr>
                <w:top w:val="none" w:sz="0" w:space="0" w:color="auto"/>
                <w:left w:val="none" w:sz="0" w:space="0" w:color="auto"/>
                <w:bottom w:val="none" w:sz="0" w:space="0" w:color="auto"/>
                <w:right w:val="none" w:sz="0" w:space="0" w:color="auto"/>
              </w:divBdr>
            </w:div>
            <w:div w:id="1766656022">
              <w:marLeft w:val="0"/>
              <w:marRight w:val="0"/>
              <w:marTop w:val="0"/>
              <w:marBottom w:val="0"/>
              <w:divBdr>
                <w:top w:val="none" w:sz="0" w:space="0" w:color="auto"/>
                <w:left w:val="none" w:sz="0" w:space="0" w:color="auto"/>
                <w:bottom w:val="none" w:sz="0" w:space="0" w:color="auto"/>
                <w:right w:val="none" w:sz="0" w:space="0" w:color="auto"/>
              </w:divBdr>
            </w:div>
            <w:div w:id="985933218">
              <w:marLeft w:val="0"/>
              <w:marRight w:val="0"/>
              <w:marTop w:val="0"/>
              <w:marBottom w:val="0"/>
              <w:divBdr>
                <w:top w:val="none" w:sz="0" w:space="0" w:color="auto"/>
                <w:left w:val="none" w:sz="0" w:space="0" w:color="auto"/>
                <w:bottom w:val="none" w:sz="0" w:space="0" w:color="auto"/>
                <w:right w:val="none" w:sz="0" w:space="0" w:color="auto"/>
              </w:divBdr>
            </w:div>
          </w:divsChild>
        </w:div>
        <w:div w:id="1868712256">
          <w:marLeft w:val="0"/>
          <w:marRight w:val="0"/>
          <w:marTop w:val="0"/>
          <w:marBottom w:val="0"/>
          <w:divBdr>
            <w:top w:val="none" w:sz="0" w:space="0" w:color="auto"/>
            <w:left w:val="none" w:sz="0" w:space="0" w:color="auto"/>
            <w:bottom w:val="none" w:sz="0" w:space="0" w:color="auto"/>
            <w:right w:val="none" w:sz="0" w:space="0" w:color="auto"/>
          </w:divBdr>
          <w:divsChild>
            <w:div w:id="1274702695">
              <w:marLeft w:val="0"/>
              <w:marRight w:val="0"/>
              <w:marTop w:val="0"/>
              <w:marBottom w:val="0"/>
              <w:divBdr>
                <w:top w:val="none" w:sz="0" w:space="0" w:color="auto"/>
                <w:left w:val="none" w:sz="0" w:space="0" w:color="auto"/>
                <w:bottom w:val="none" w:sz="0" w:space="0" w:color="auto"/>
                <w:right w:val="none" w:sz="0" w:space="0" w:color="auto"/>
              </w:divBdr>
              <w:divsChild>
                <w:div w:id="6300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1545">
          <w:marLeft w:val="0"/>
          <w:marRight w:val="0"/>
          <w:marTop w:val="0"/>
          <w:marBottom w:val="0"/>
          <w:divBdr>
            <w:top w:val="none" w:sz="0" w:space="0" w:color="auto"/>
            <w:left w:val="none" w:sz="0" w:space="0" w:color="auto"/>
            <w:bottom w:val="none" w:sz="0" w:space="0" w:color="auto"/>
            <w:right w:val="none" w:sz="0" w:space="0" w:color="auto"/>
          </w:divBdr>
        </w:div>
        <w:div w:id="882518799">
          <w:marLeft w:val="0"/>
          <w:marRight w:val="0"/>
          <w:marTop w:val="0"/>
          <w:marBottom w:val="0"/>
          <w:divBdr>
            <w:top w:val="none" w:sz="0" w:space="0" w:color="auto"/>
            <w:left w:val="none" w:sz="0" w:space="0" w:color="auto"/>
            <w:bottom w:val="none" w:sz="0" w:space="0" w:color="auto"/>
            <w:right w:val="none" w:sz="0" w:space="0" w:color="auto"/>
          </w:divBdr>
          <w:divsChild>
            <w:div w:id="2064016857">
              <w:marLeft w:val="0"/>
              <w:marRight w:val="0"/>
              <w:marTop w:val="0"/>
              <w:marBottom w:val="0"/>
              <w:divBdr>
                <w:top w:val="none" w:sz="0" w:space="0" w:color="auto"/>
                <w:left w:val="none" w:sz="0" w:space="0" w:color="auto"/>
                <w:bottom w:val="none" w:sz="0" w:space="0" w:color="auto"/>
                <w:right w:val="none" w:sz="0" w:space="0" w:color="auto"/>
              </w:divBdr>
            </w:div>
            <w:div w:id="1649165929">
              <w:marLeft w:val="0"/>
              <w:marRight w:val="0"/>
              <w:marTop w:val="0"/>
              <w:marBottom w:val="0"/>
              <w:divBdr>
                <w:top w:val="none" w:sz="0" w:space="0" w:color="auto"/>
                <w:left w:val="none" w:sz="0" w:space="0" w:color="auto"/>
                <w:bottom w:val="none" w:sz="0" w:space="0" w:color="auto"/>
                <w:right w:val="none" w:sz="0" w:space="0" w:color="auto"/>
              </w:divBdr>
            </w:div>
          </w:divsChild>
        </w:div>
        <w:div w:id="1842350520">
          <w:marLeft w:val="0"/>
          <w:marRight w:val="0"/>
          <w:marTop w:val="0"/>
          <w:marBottom w:val="0"/>
          <w:divBdr>
            <w:top w:val="none" w:sz="0" w:space="0" w:color="auto"/>
            <w:left w:val="none" w:sz="0" w:space="0" w:color="auto"/>
            <w:bottom w:val="none" w:sz="0" w:space="0" w:color="auto"/>
            <w:right w:val="none" w:sz="0" w:space="0" w:color="auto"/>
          </w:divBdr>
          <w:divsChild>
            <w:div w:id="797182022">
              <w:marLeft w:val="0"/>
              <w:marRight w:val="0"/>
              <w:marTop w:val="0"/>
              <w:marBottom w:val="0"/>
              <w:divBdr>
                <w:top w:val="none" w:sz="0" w:space="0" w:color="auto"/>
                <w:left w:val="none" w:sz="0" w:space="0" w:color="auto"/>
                <w:bottom w:val="none" w:sz="0" w:space="0" w:color="auto"/>
                <w:right w:val="none" w:sz="0" w:space="0" w:color="auto"/>
              </w:divBdr>
              <w:divsChild>
                <w:div w:id="19150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4979">
          <w:marLeft w:val="0"/>
          <w:marRight w:val="0"/>
          <w:marTop w:val="0"/>
          <w:marBottom w:val="0"/>
          <w:divBdr>
            <w:top w:val="none" w:sz="0" w:space="0" w:color="auto"/>
            <w:left w:val="none" w:sz="0" w:space="0" w:color="auto"/>
            <w:bottom w:val="none" w:sz="0" w:space="0" w:color="auto"/>
            <w:right w:val="none" w:sz="0" w:space="0" w:color="auto"/>
          </w:divBdr>
        </w:div>
        <w:div w:id="1368673871">
          <w:marLeft w:val="0"/>
          <w:marRight w:val="0"/>
          <w:marTop w:val="0"/>
          <w:marBottom w:val="0"/>
          <w:divBdr>
            <w:top w:val="none" w:sz="0" w:space="0" w:color="auto"/>
            <w:left w:val="none" w:sz="0" w:space="0" w:color="auto"/>
            <w:bottom w:val="none" w:sz="0" w:space="0" w:color="auto"/>
            <w:right w:val="none" w:sz="0" w:space="0" w:color="auto"/>
          </w:divBdr>
          <w:divsChild>
            <w:div w:id="1617176914">
              <w:marLeft w:val="0"/>
              <w:marRight w:val="0"/>
              <w:marTop w:val="0"/>
              <w:marBottom w:val="0"/>
              <w:divBdr>
                <w:top w:val="none" w:sz="0" w:space="0" w:color="auto"/>
                <w:left w:val="none" w:sz="0" w:space="0" w:color="auto"/>
                <w:bottom w:val="none" w:sz="0" w:space="0" w:color="auto"/>
                <w:right w:val="none" w:sz="0" w:space="0" w:color="auto"/>
              </w:divBdr>
            </w:div>
            <w:div w:id="1052727518">
              <w:marLeft w:val="0"/>
              <w:marRight w:val="0"/>
              <w:marTop w:val="0"/>
              <w:marBottom w:val="0"/>
              <w:divBdr>
                <w:top w:val="none" w:sz="0" w:space="0" w:color="auto"/>
                <w:left w:val="none" w:sz="0" w:space="0" w:color="auto"/>
                <w:bottom w:val="none" w:sz="0" w:space="0" w:color="auto"/>
                <w:right w:val="none" w:sz="0" w:space="0" w:color="auto"/>
              </w:divBdr>
            </w:div>
          </w:divsChild>
        </w:div>
        <w:div w:id="1440293779">
          <w:marLeft w:val="0"/>
          <w:marRight w:val="0"/>
          <w:marTop w:val="0"/>
          <w:marBottom w:val="0"/>
          <w:divBdr>
            <w:top w:val="none" w:sz="0" w:space="0" w:color="auto"/>
            <w:left w:val="none" w:sz="0" w:space="0" w:color="auto"/>
            <w:bottom w:val="none" w:sz="0" w:space="0" w:color="auto"/>
            <w:right w:val="none" w:sz="0" w:space="0" w:color="auto"/>
          </w:divBdr>
          <w:divsChild>
            <w:div w:id="484585050">
              <w:marLeft w:val="0"/>
              <w:marRight w:val="0"/>
              <w:marTop w:val="0"/>
              <w:marBottom w:val="0"/>
              <w:divBdr>
                <w:top w:val="none" w:sz="0" w:space="0" w:color="auto"/>
                <w:left w:val="none" w:sz="0" w:space="0" w:color="auto"/>
                <w:bottom w:val="none" w:sz="0" w:space="0" w:color="auto"/>
                <w:right w:val="none" w:sz="0" w:space="0" w:color="auto"/>
              </w:divBdr>
              <w:divsChild>
                <w:div w:id="14583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0993">
          <w:marLeft w:val="0"/>
          <w:marRight w:val="0"/>
          <w:marTop w:val="0"/>
          <w:marBottom w:val="0"/>
          <w:divBdr>
            <w:top w:val="none" w:sz="0" w:space="0" w:color="auto"/>
            <w:left w:val="none" w:sz="0" w:space="0" w:color="auto"/>
            <w:bottom w:val="none" w:sz="0" w:space="0" w:color="auto"/>
            <w:right w:val="none" w:sz="0" w:space="0" w:color="auto"/>
          </w:divBdr>
        </w:div>
        <w:div w:id="85463473">
          <w:marLeft w:val="0"/>
          <w:marRight w:val="0"/>
          <w:marTop w:val="0"/>
          <w:marBottom w:val="0"/>
          <w:divBdr>
            <w:top w:val="none" w:sz="0" w:space="0" w:color="auto"/>
            <w:left w:val="none" w:sz="0" w:space="0" w:color="auto"/>
            <w:bottom w:val="none" w:sz="0" w:space="0" w:color="auto"/>
            <w:right w:val="none" w:sz="0" w:space="0" w:color="auto"/>
          </w:divBdr>
        </w:div>
        <w:div w:id="265846430">
          <w:marLeft w:val="0"/>
          <w:marRight w:val="0"/>
          <w:marTop w:val="0"/>
          <w:marBottom w:val="0"/>
          <w:divBdr>
            <w:top w:val="none" w:sz="0" w:space="0" w:color="auto"/>
            <w:left w:val="none" w:sz="0" w:space="0" w:color="auto"/>
            <w:bottom w:val="none" w:sz="0" w:space="0" w:color="auto"/>
            <w:right w:val="none" w:sz="0" w:space="0" w:color="auto"/>
          </w:divBdr>
          <w:divsChild>
            <w:div w:id="1366372578">
              <w:marLeft w:val="0"/>
              <w:marRight w:val="0"/>
              <w:marTop w:val="0"/>
              <w:marBottom w:val="0"/>
              <w:divBdr>
                <w:top w:val="none" w:sz="0" w:space="0" w:color="auto"/>
                <w:left w:val="none" w:sz="0" w:space="0" w:color="auto"/>
                <w:bottom w:val="none" w:sz="0" w:space="0" w:color="auto"/>
                <w:right w:val="none" w:sz="0" w:space="0" w:color="auto"/>
              </w:divBdr>
            </w:div>
            <w:div w:id="1442990417">
              <w:marLeft w:val="0"/>
              <w:marRight w:val="0"/>
              <w:marTop w:val="0"/>
              <w:marBottom w:val="0"/>
              <w:divBdr>
                <w:top w:val="none" w:sz="0" w:space="0" w:color="auto"/>
                <w:left w:val="none" w:sz="0" w:space="0" w:color="auto"/>
                <w:bottom w:val="none" w:sz="0" w:space="0" w:color="auto"/>
                <w:right w:val="none" w:sz="0" w:space="0" w:color="auto"/>
              </w:divBdr>
            </w:div>
            <w:div w:id="885533012">
              <w:marLeft w:val="0"/>
              <w:marRight w:val="0"/>
              <w:marTop w:val="0"/>
              <w:marBottom w:val="0"/>
              <w:divBdr>
                <w:top w:val="none" w:sz="0" w:space="0" w:color="auto"/>
                <w:left w:val="none" w:sz="0" w:space="0" w:color="auto"/>
                <w:bottom w:val="none" w:sz="0" w:space="0" w:color="auto"/>
                <w:right w:val="none" w:sz="0" w:space="0" w:color="auto"/>
              </w:divBdr>
            </w:div>
          </w:divsChild>
        </w:div>
        <w:div w:id="394663420">
          <w:marLeft w:val="0"/>
          <w:marRight w:val="0"/>
          <w:marTop w:val="0"/>
          <w:marBottom w:val="0"/>
          <w:divBdr>
            <w:top w:val="none" w:sz="0" w:space="0" w:color="auto"/>
            <w:left w:val="none" w:sz="0" w:space="0" w:color="auto"/>
            <w:bottom w:val="none" w:sz="0" w:space="0" w:color="auto"/>
            <w:right w:val="none" w:sz="0" w:space="0" w:color="auto"/>
          </w:divBdr>
        </w:div>
        <w:div w:id="1735082757">
          <w:marLeft w:val="0"/>
          <w:marRight w:val="0"/>
          <w:marTop w:val="0"/>
          <w:marBottom w:val="0"/>
          <w:divBdr>
            <w:top w:val="none" w:sz="0" w:space="0" w:color="auto"/>
            <w:left w:val="none" w:sz="0" w:space="0" w:color="auto"/>
            <w:bottom w:val="none" w:sz="0" w:space="0" w:color="auto"/>
            <w:right w:val="none" w:sz="0" w:space="0" w:color="auto"/>
          </w:divBdr>
        </w:div>
        <w:div w:id="942107012">
          <w:marLeft w:val="0"/>
          <w:marRight w:val="0"/>
          <w:marTop w:val="0"/>
          <w:marBottom w:val="0"/>
          <w:divBdr>
            <w:top w:val="none" w:sz="0" w:space="0" w:color="auto"/>
            <w:left w:val="none" w:sz="0" w:space="0" w:color="auto"/>
            <w:bottom w:val="none" w:sz="0" w:space="0" w:color="auto"/>
            <w:right w:val="none" w:sz="0" w:space="0" w:color="auto"/>
          </w:divBdr>
          <w:divsChild>
            <w:div w:id="871962047">
              <w:marLeft w:val="0"/>
              <w:marRight w:val="0"/>
              <w:marTop w:val="0"/>
              <w:marBottom w:val="0"/>
              <w:divBdr>
                <w:top w:val="none" w:sz="0" w:space="0" w:color="auto"/>
                <w:left w:val="none" w:sz="0" w:space="0" w:color="auto"/>
                <w:bottom w:val="none" w:sz="0" w:space="0" w:color="auto"/>
                <w:right w:val="none" w:sz="0" w:space="0" w:color="auto"/>
              </w:divBdr>
            </w:div>
            <w:div w:id="1109935440">
              <w:marLeft w:val="0"/>
              <w:marRight w:val="0"/>
              <w:marTop w:val="0"/>
              <w:marBottom w:val="0"/>
              <w:divBdr>
                <w:top w:val="none" w:sz="0" w:space="0" w:color="auto"/>
                <w:left w:val="none" w:sz="0" w:space="0" w:color="auto"/>
                <w:bottom w:val="none" w:sz="0" w:space="0" w:color="auto"/>
                <w:right w:val="none" w:sz="0" w:space="0" w:color="auto"/>
              </w:divBdr>
            </w:div>
          </w:divsChild>
        </w:div>
        <w:div w:id="322704508">
          <w:marLeft w:val="0"/>
          <w:marRight w:val="0"/>
          <w:marTop w:val="0"/>
          <w:marBottom w:val="0"/>
          <w:divBdr>
            <w:top w:val="none" w:sz="0" w:space="0" w:color="auto"/>
            <w:left w:val="none" w:sz="0" w:space="0" w:color="auto"/>
            <w:bottom w:val="none" w:sz="0" w:space="0" w:color="auto"/>
            <w:right w:val="none" w:sz="0" w:space="0" w:color="auto"/>
          </w:divBdr>
        </w:div>
        <w:div w:id="1511990792">
          <w:marLeft w:val="0"/>
          <w:marRight w:val="0"/>
          <w:marTop w:val="0"/>
          <w:marBottom w:val="0"/>
          <w:divBdr>
            <w:top w:val="none" w:sz="0" w:space="0" w:color="auto"/>
            <w:left w:val="none" w:sz="0" w:space="0" w:color="auto"/>
            <w:bottom w:val="none" w:sz="0" w:space="0" w:color="auto"/>
            <w:right w:val="none" w:sz="0" w:space="0" w:color="auto"/>
          </w:divBdr>
        </w:div>
        <w:div w:id="402261764">
          <w:marLeft w:val="0"/>
          <w:marRight w:val="0"/>
          <w:marTop w:val="0"/>
          <w:marBottom w:val="0"/>
          <w:divBdr>
            <w:top w:val="none" w:sz="0" w:space="0" w:color="auto"/>
            <w:left w:val="none" w:sz="0" w:space="0" w:color="auto"/>
            <w:bottom w:val="none" w:sz="0" w:space="0" w:color="auto"/>
            <w:right w:val="none" w:sz="0" w:space="0" w:color="auto"/>
          </w:divBdr>
          <w:divsChild>
            <w:div w:id="327366991">
              <w:marLeft w:val="0"/>
              <w:marRight w:val="0"/>
              <w:marTop w:val="0"/>
              <w:marBottom w:val="0"/>
              <w:divBdr>
                <w:top w:val="none" w:sz="0" w:space="0" w:color="auto"/>
                <w:left w:val="none" w:sz="0" w:space="0" w:color="auto"/>
                <w:bottom w:val="none" w:sz="0" w:space="0" w:color="auto"/>
                <w:right w:val="none" w:sz="0" w:space="0" w:color="auto"/>
              </w:divBdr>
            </w:div>
          </w:divsChild>
        </w:div>
        <w:div w:id="599415033">
          <w:marLeft w:val="0"/>
          <w:marRight w:val="0"/>
          <w:marTop w:val="0"/>
          <w:marBottom w:val="0"/>
          <w:divBdr>
            <w:top w:val="none" w:sz="0" w:space="0" w:color="auto"/>
            <w:left w:val="none" w:sz="0" w:space="0" w:color="auto"/>
            <w:bottom w:val="none" w:sz="0" w:space="0" w:color="auto"/>
            <w:right w:val="none" w:sz="0" w:space="0" w:color="auto"/>
          </w:divBdr>
        </w:div>
        <w:div w:id="1843202747">
          <w:marLeft w:val="0"/>
          <w:marRight w:val="0"/>
          <w:marTop w:val="0"/>
          <w:marBottom w:val="0"/>
          <w:divBdr>
            <w:top w:val="none" w:sz="0" w:space="0" w:color="auto"/>
            <w:left w:val="none" w:sz="0" w:space="0" w:color="auto"/>
            <w:bottom w:val="none" w:sz="0" w:space="0" w:color="auto"/>
            <w:right w:val="none" w:sz="0" w:space="0" w:color="auto"/>
          </w:divBdr>
        </w:div>
        <w:div w:id="583419442">
          <w:marLeft w:val="0"/>
          <w:marRight w:val="0"/>
          <w:marTop w:val="0"/>
          <w:marBottom w:val="0"/>
          <w:divBdr>
            <w:top w:val="none" w:sz="0" w:space="0" w:color="auto"/>
            <w:left w:val="none" w:sz="0" w:space="0" w:color="auto"/>
            <w:bottom w:val="none" w:sz="0" w:space="0" w:color="auto"/>
            <w:right w:val="none" w:sz="0" w:space="0" w:color="auto"/>
          </w:divBdr>
          <w:divsChild>
            <w:div w:id="536313429">
              <w:marLeft w:val="0"/>
              <w:marRight w:val="0"/>
              <w:marTop w:val="0"/>
              <w:marBottom w:val="0"/>
              <w:divBdr>
                <w:top w:val="none" w:sz="0" w:space="0" w:color="auto"/>
                <w:left w:val="none" w:sz="0" w:space="0" w:color="auto"/>
                <w:bottom w:val="none" w:sz="0" w:space="0" w:color="auto"/>
                <w:right w:val="none" w:sz="0" w:space="0" w:color="auto"/>
              </w:divBdr>
            </w:div>
          </w:divsChild>
        </w:div>
        <w:div w:id="2078429444">
          <w:marLeft w:val="0"/>
          <w:marRight w:val="0"/>
          <w:marTop w:val="0"/>
          <w:marBottom w:val="0"/>
          <w:divBdr>
            <w:top w:val="none" w:sz="0" w:space="0" w:color="auto"/>
            <w:left w:val="none" w:sz="0" w:space="0" w:color="auto"/>
            <w:bottom w:val="none" w:sz="0" w:space="0" w:color="auto"/>
            <w:right w:val="none" w:sz="0" w:space="0" w:color="auto"/>
          </w:divBdr>
        </w:div>
        <w:div w:id="569661171">
          <w:marLeft w:val="0"/>
          <w:marRight w:val="0"/>
          <w:marTop w:val="0"/>
          <w:marBottom w:val="0"/>
          <w:divBdr>
            <w:top w:val="none" w:sz="0" w:space="0" w:color="auto"/>
            <w:left w:val="none" w:sz="0" w:space="0" w:color="auto"/>
            <w:bottom w:val="none" w:sz="0" w:space="0" w:color="auto"/>
            <w:right w:val="none" w:sz="0" w:space="0" w:color="auto"/>
          </w:divBdr>
        </w:div>
        <w:div w:id="408617835">
          <w:marLeft w:val="0"/>
          <w:marRight w:val="0"/>
          <w:marTop w:val="0"/>
          <w:marBottom w:val="0"/>
          <w:divBdr>
            <w:top w:val="none" w:sz="0" w:space="0" w:color="auto"/>
            <w:left w:val="none" w:sz="0" w:space="0" w:color="auto"/>
            <w:bottom w:val="none" w:sz="0" w:space="0" w:color="auto"/>
            <w:right w:val="none" w:sz="0" w:space="0" w:color="auto"/>
          </w:divBdr>
          <w:divsChild>
            <w:div w:id="995841968">
              <w:marLeft w:val="0"/>
              <w:marRight w:val="0"/>
              <w:marTop w:val="0"/>
              <w:marBottom w:val="0"/>
              <w:divBdr>
                <w:top w:val="none" w:sz="0" w:space="0" w:color="auto"/>
                <w:left w:val="none" w:sz="0" w:space="0" w:color="auto"/>
                <w:bottom w:val="none" w:sz="0" w:space="0" w:color="auto"/>
                <w:right w:val="none" w:sz="0" w:space="0" w:color="auto"/>
              </w:divBdr>
            </w:div>
            <w:div w:id="339085480">
              <w:marLeft w:val="0"/>
              <w:marRight w:val="0"/>
              <w:marTop w:val="0"/>
              <w:marBottom w:val="0"/>
              <w:divBdr>
                <w:top w:val="none" w:sz="0" w:space="0" w:color="auto"/>
                <w:left w:val="none" w:sz="0" w:space="0" w:color="auto"/>
                <w:bottom w:val="none" w:sz="0" w:space="0" w:color="auto"/>
                <w:right w:val="none" w:sz="0" w:space="0" w:color="auto"/>
              </w:divBdr>
            </w:div>
          </w:divsChild>
        </w:div>
        <w:div w:id="1446579483">
          <w:marLeft w:val="0"/>
          <w:marRight w:val="0"/>
          <w:marTop w:val="0"/>
          <w:marBottom w:val="0"/>
          <w:divBdr>
            <w:top w:val="none" w:sz="0" w:space="0" w:color="auto"/>
            <w:left w:val="none" w:sz="0" w:space="0" w:color="auto"/>
            <w:bottom w:val="none" w:sz="0" w:space="0" w:color="auto"/>
            <w:right w:val="none" w:sz="0" w:space="0" w:color="auto"/>
          </w:divBdr>
          <w:divsChild>
            <w:div w:id="1490630589">
              <w:marLeft w:val="0"/>
              <w:marRight w:val="0"/>
              <w:marTop w:val="0"/>
              <w:marBottom w:val="0"/>
              <w:divBdr>
                <w:top w:val="none" w:sz="0" w:space="0" w:color="auto"/>
                <w:left w:val="none" w:sz="0" w:space="0" w:color="auto"/>
                <w:bottom w:val="none" w:sz="0" w:space="0" w:color="auto"/>
                <w:right w:val="none" w:sz="0" w:space="0" w:color="auto"/>
              </w:divBdr>
              <w:divsChild>
                <w:div w:id="8016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6043">
          <w:marLeft w:val="0"/>
          <w:marRight w:val="0"/>
          <w:marTop w:val="0"/>
          <w:marBottom w:val="0"/>
          <w:divBdr>
            <w:top w:val="none" w:sz="0" w:space="0" w:color="auto"/>
            <w:left w:val="none" w:sz="0" w:space="0" w:color="auto"/>
            <w:bottom w:val="none" w:sz="0" w:space="0" w:color="auto"/>
            <w:right w:val="none" w:sz="0" w:space="0" w:color="auto"/>
          </w:divBdr>
        </w:div>
        <w:div w:id="367531004">
          <w:marLeft w:val="0"/>
          <w:marRight w:val="0"/>
          <w:marTop w:val="0"/>
          <w:marBottom w:val="0"/>
          <w:divBdr>
            <w:top w:val="none" w:sz="0" w:space="0" w:color="auto"/>
            <w:left w:val="none" w:sz="0" w:space="0" w:color="auto"/>
            <w:bottom w:val="none" w:sz="0" w:space="0" w:color="auto"/>
            <w:right w:val="none" w:sz="0" w:space="0" w:color="auto"/>
          </w:divBdr>
          <w:divsChild>
            <w:div w:id="852647234">
              <w:marLeft w:val="0"/>
              <w:marRight w:val="0"/>
              <w:marTop w:val="0"/>
              <w:marBottom w:val="0"/>
              <w:divBdr>
                <w:top w:val="none" w:sz="0" w:space="0" w:color="auto"/>
                <w:left w:val="none" w:sz="0" w:space="0" w:color="auto"/>
                <w:bottom w:val="none" w:sz="0" w:space="0" w:color="auto"/>
                <w:right w:val="none" w:sz="0" w:space="0" w:color="auto"/>
              </w:divBdr>
            </w:div>
            <w:div w:id="1379821072">
              <w:marLeft w:val="0"/>
              <w:marRight w:val="0"/>
              <w:marTop w:val="0"/>
              <w:marBottom w:val="0"/>
              <w:divBdr>
                <w:top w:val="none" w:sz="0" w:space="0" w:color="auto"/>
                <w:left w:val="none" w:sz="0" w:space="0" w:color="auto"/>
                <w:bottom w:val="none" w:sz="0" w:space="0" w:color="auto"/>
                <w:right w:val="none" w:sz="0" w:space="0" w:color="auto"/>
              </w:divBdr>
            </w:div>
          </w:divsChild>
        </w:div>
        <w:div w:id="338968418">
          <w:marLeft w:val="0"/>
          <w:marRight w:val="0"/>
          <w:marTop w:val="0"/>
          <w:marBottom w:val="0"/>
          <w:divBdr>
            <w:top w:val="none" w:sz="0" w:space="0" w:color="auto"/>
            <w:left w:val="none" w:sz="0" w:space="0" w:color="auto"/>
            <w:bottom w:val="none" w:sz="0" w:space="0" w:color="auto"/>
            <w:right w:val="none" w:sz="0" w:space="0" w:color="auto"/>
          </w:divBdr>
          <w:divsChild>
            <w:div w:id="1907186034">
              <w:marLeft w:val="0"/>
              <w:marRight w:val="0"/>
              <w:marTop w:val="0"/>
              <w:marBottom w:val="0"/>
              <w:divBdr>
                <w:top w:val="none" w:sz="0" w:space="0" w:color="auto"/>
                <w:left w:val="none" w:sz="0" w:space="0" w:color="auto"/>
                <w:bottom w:val="none" w:sz="0" w:space="0" w:color="auto"/>
                <w:right w:val="none" w:sz="0" w:space="0" w:color="auto"/>
              </w:divBdr>
              <w:divsChild>
                <w:div w:id="11734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5934">
          <w:marLeft w:val="0"/>
          <w:marRight w:val="0"/>
          <w:marTop w:val="0"/>
          <w:marBottom w:val="0"/>
          <w:divBdr>
            <w:top w:val="none" w:sz="0" w:space="0" w:color="auto"/>
            <w:left w:val="none" w:sz="0" w:space="0" w:color="auto"/>
            <w:bottom w:val="none" w:sz="0" w:space="0" w:color="auto"/>
            <w:right w:val="none" w:sz="0" w:space="0" w:color="auto"/>
          </w:divBdr>
        </w:div>
        <w:div w:id="2073389429">
          <w:marLeft w:val="0"/>
          <w:marRight w:val="0"/>
          <w:marTop w:val="0"/>
          <w:marBottom w:val="0"/>
          <w:divBdr>
            <w:top w:val="none" w:sz="0" w:space="0" w:color="auto"/>
            <w:left w:val="none" w:sz="0" w:space="0" w:color="auto"/>
            <w:bottom w:val="none" w:sz="0" w:space="0" w:color="auto"/>
            <w:right w:val="none" w:sz="0" w:space="0" w:color="auto"/>
          </w:divBdr>
        </w:div>
        <w:div w:id="1756433230">
          <w:marLeft w:val="0"/>
          <w:marRight w:val="0"/>
          <w:marTop w:val="0"/>
          <w:marBottom w:val="0"/>
          <w:divBdr>
            <w:top w:val="none" w:sz="0" w:space="0" w:color="auto"/>
            <w:left w:val="none" w:sz="0" w:space="0" w:color="auto"/>
            <w:bottom w:val="none" w:sz="0" w:space="0" w:color="auto"/>
            <w:right w:val="none" w:sz="0" w:space="0" w:color="auto"/>
          </w:divBdr>
          <w:divsChild>
            <w:div w:id="1392848004">
              <w:marLeft w:val="0"/>
              <w:marRight w:val="0"/>
              <w:marTop w:val="0"/>
              <w:marBottom w:val="0"/>
              <w:divBdr>
                <w:top w:val="none" w:sz="0" w:space="0" w:color="auto"/>
                <w:left w:val="none" w:sz="0" w:space="0" w:color="auto"/>
                <w:bottom w:val="none" w:sz="0" w:space="0" w:color="auto"/>
                <w:right w:val="none" w:sz="0" w:space="0" w:color="auto"/>
              </w:divBdr>
            </w:div>
          </w:divsChild>
        </w:div>
        <w:div w:id="1162282050">
          <w:marLeft w:val="0"/>
          <w:marRight w:val="0"/>
          <w:marTop w:val="0"/>
          <w:marBottom w:val="0"/>
          <w:divBdr>
            <w:top w:val="none" w:sz="0" w:space="0" w:color="auto"/>
            <w:left w:val="none" w:sz="0" w:space="0" w:color="auto"/>
            <w:bottom w:val="none" w:sz="0" w:space="0" w:color="auto"/>
            <w:right w:val="none" w:sz="0" w:space="0" w:color="auto"/>
          </w:divBdr>
        </w:div>
        <w:div w:id="1837527595">
          <w:marLeft w:val="0"/>
          <w:marRight w:val="0"/>
          <w:marTop w:val="0"/>
          <w:marBottom w:val="0"/>
          <w:divBdr>
            <w:top w:val="none" w:sz="0" w:space="0" w:color="auto"/>
            <w:left w:val="none" w:sz="0" w:space="0" w:color="auto"/>
            <w:bottom w:val="none" w:sz="0" w:space="0" w:color="auto"/>
            <w:right w:val="none" w:sz="0" w:space="0" w:color="auto"/>
          </w:divBdr>
        </w:div>
        <w:div w:id="1072654595">
          <w:marLeft w:val="0"/>
          <w:marRight w:val="0"/>
          <w:marTop w:val="0"/>
          <w:marBottom w:val="0"/>
          <w:divBdr>
            <w:top w:val="none" w:sz="0" w:space="0" w:color="auto"/>
            <w:left w:val="none" w:sz="0" w:space="0" w:color="auto"/>
            <w:bottom w:val="none" w:sz="0" w:space="0" w:color="auto"/>
            <w:right w:val="none" w:sz="0" w:space="0" w:color="auto"/>
          </w:divBdr>
          <w:divsChild>
            <w:div w:id="117576984">
              <w:marLeft w:val="0"/>
              <w:marRight w:val="0"/>
              <w:marTop w:val="0"/>
              <w:marBottom w:val="0"/>
              <w:divBdr>
                <w:top w:val="none" w:sz="0" w:space="0" w:color="auto"/>
                <w:left w:val="none" w:sz="0" w:space="0" w:color="auto"/>
                <w:bottom w:val="none" w:sz="0" w:space="0" w:color="auto"/>
                <w:right w:val="none" w:sz="0" w:space="0" w:color="auto"/>
              </w:divBdr>
            </w:div>
          </w:divsChild>
        </w:div>
        <w:div w:id="1193224991">
          <w:marLeft w:val="0"/>
          <w:marRight w:val="0"/>
          <w:marTop w:val="0"/>
          <w:marBottom w:val="0"/>
          <w:divBdr>
            <w:top w:val="none" w:sz="0" w:space="0" w:color="auto"/>
            <w:left w:val="none" w:sz="0" w:space="0" w:color="auto"/>
            <w:bottom w:val="none" w:sz="0" w:space="0" w:color="auto"/>
            <w:right w:val="none" w:sz="0" w:space="0" w:color="auto"/>
          </w:divBdr>
        </w:div>
        <w:div w:id="1657415569">
          <w:marLeft w:val="0"/>
          <w:marRight w:val="0"/>
          <w:marTop w:val="0"/>
          <w:marBottom w:val="0"/>
          <w:divBdr>
            <w:top w:val="none" w:sz="0" w:space="0" w:color="auto"/>
            <w:left w:val="none" w:sz="0" w:space="0" w:color="auto"/>
            <w:bottom w:val="none" w:sz="0" w:space="0" w:color="auto"/>
            <w:right w:val="none" w:sz="0" w:space="0" w:color="auto"/>
          </w:divBdr>
        </w:div>
        <w:div w:id="1883861834">
          <w:marLeft w:val="0"/>
          <w:marRight w:val="0"/>
          <w:marTop w:val="0"/>
          <w:marBottom w:val="0"/>
          <w:divBdr>
            <w:top w:val="none" w:sz="0" w:space="0" w:color="auto"/>
            <w:left w:val="none" w:sz="0" w:space="0" w:color="auto"/>
            <w:bottom w:val="none" w:sz="0" w:space="0" w:color="auto"/>
            <w:right w:val="none" w:sz="0" w:space="0" w:color="auto"/>
          </w:divBdr>
        </w:div>
        <w:div w:id="1927028694">
          <w:marLeft w:val="0"/>
          <w:marRight w:val="0"/>
          <w:marTop w:val="0"/>
          <w:marBottom w:val="0"/>
          <w:divBdr>
            <w:top w:val="none" w:sz="0" w:space="0" w:color="auto"/>
            <w:left w:val="none" w:sz="0" w:space="0" w:color="auto"/>
            <w:bottom w:val="none" w:sz="0" w:space="0" w:color="auto"/>
            <w:right w:val="none" w:sz="0" w:space="0" w:color="auto"/>
          </w:divBdr>
          <w:divsChild>
            <w:div w:id="328873293">
              <w:marLeft w:val="0"/>
              <w:marRight w:val="0"/>
              <w:marTop w:val="0"/>
              <w:marBottom w:val="0"/>
              <w:divBdr>
                <w:top w:val="none" w:sz="0" w:space="0" w:color="auto"/>
                <w:left w:val="none" w:sz="0" w:space="0" w:color="auto"/>
                <w:bottom w:val="none" w:sz="0" w:space="0" w:color="auto"/>
                <w:right w:val="none" w:sz="0" w:space="0" w:color="auto"/>
              </w:divBdr>
            </w:div>
          </w:divsChild>
        </w:div>
        <w:div w:id="1906841861">
          <w:marLeft w:val="0"/>
          <w:marRight w:val="0"/>
          <w:marTop w:val="0"/>
          <w:marBottom w:val="0"/>
          <w:divBdr>
            <w:top w:val="none" w:sz="0" w:space="0" w:color="auto"/>
            <w:left w:val="none" w:sz="0" w:space="0" w:color="auto"/>
            <w:bottom w:val="none" w:sz="0" w:space="0" w:color="auto"/>
            <w:right w:val="none" w:sz="0" w:space="0" w:color="auto"/>
          </w:divBdr>
        </w:div>
        <w:div w:id="1559240202">
          <w:marLeft w:val="0"/>
          <w:marRight w:val="0"/>
          <w:marTop w:val="0"/>
          <w:marBottom w:val="0"/>
          <w:divBdr>
            <w:top w:val="none" w:sz="0" w:space="0" w:color="auto"/>
            <w:left w:val="none" w:sz="0" w:space="0" w:color="auto"/>
            <w:bottom w:val="none" w:sz="0" w:space="0" w:color="auto"/>
            <w:right w:val="none" w:sz="0" w:space="0" w:color="auto"/>
          </w:divBdr>
        </w:div>
        <w:div w:id="672337403">
          <w:marLeft w:val="0"/>
          <w:marRight w:val="0"/>
          <w:marTop w:val="0"/>
          <w:marBottom w:val="0"/>
          <w:divBdr>
            <w:top w:val="none" w:sz="0" w:space="0" w:color="auto"/>
            <w:left w:val="none" w:sz="0" w:space="0" w:color="auto"/>
            <w:bottom w:val="none" w:sz="0" w:space="0" w:color="auto"/>
            <w:right w:val="none" w:sz="0" w:space="0" w:color="auto"/>
          </w:divBdr>
          <w:divsChild>
            <w:div w:id="1915628658">
              <w:marLeft w:val="0"/>
              <w:marRight w:val="0"/>
              <w:marTop w:val="0"/>
              <w:marBottom w:val="0"/>
              <w:divBdr>
                <w:top w:val="none" w:sz="0" w:space="0" w:color="auto"/>
                <w:left w:val="none" w:sz="0" w:space="0" w:color="auto"/>
                <w:bottom w:val="none" w:sz="0" w:space="0" w:color="auto"/>
                <w:right w:val="none" w:sz="0" w:space="0" w:color="auto"/>
              </w:divBdr>
              <w:divsChild>
                <w:div w:id="17441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4969">
          <w:marLeft w:val="0"/>
          <w:marRight w:val="0"/>
          <w:marTop w:val="0"/>
          <w:marBottom w:val="0"/>
          <w:divBdr>
            <w:top w:val="none" w:sz="0" w:space="0" w:color="auto"/>
            <w:left w:val="none" w:sz="0" w:space="0" w:color="auto"/>
            <w:bottom w:val="none" w:sz="0" w:space="0" w:color="auto"/>
            <w:right w:val="none" w:sz="0" w:space="0" w:color="auto"/>
          </w:divBdr>
        </w:div>
        <w:div w:id="1345551256">
          <w:marLeft w:val="0"/>
          <w:marRight w:val="0"/>
          <w:marTop w:val="0"/>
          <w:marBottom w:val="0"/>
          <w:divBdr>
            <w:top w:val="none" w:sz="0" w:space="0" w:color="auto"/>
            <w:left w:val="none" w:sz="0" w:space="0" w:color="auto"/>
            <w:bottom w:val="none" w:sz="0" w:space="0" w:color="auto"/>
            <w:right w:val="none" w:sz="0" w:space="0" w:color="auto"/>
          </w:divBdr>
        </w:div>
        <w:div w:id="1512187089">
          <w:marLeft w:val="0"/>
          <w:marRight w:val="0"/>
          <w:marTop w:val="0"/>
          <w:marBottom w:val="0"/>
          <w:divBdr>
            <w:top w:val="none" w:sz="0" w:space="0" w:color="auto"/>
            <w:left w:val="none" w:sz="0" w:space="0" w:color="auto"/>
            <w:bottom w:val="none" w:sz="0" w:space="0" w:color="auto"/>
            <w:right w:val="none" w:sz="0" w:space="0" w:color="auto"/>
          </w:divBdr>
          <w:divsChild>
            <w:div w:id="277101785">
              <w:marLeft w:val="0"/>
              <w:marRight w:val="0"/>
              <w:marTop w:val="0"/>
              <w:marBottom w:val="0"/>
              <w:divBdr>
                <w:top w:val="none" w:sz="0" w:space="0" w:color="auto"/>
                <w:left w:val="none" w:sz="0" w:space="0" w:color="auto"/>
                <w:bottom w:val="none" w:sz="0" w:space="0" w:color="auto"/>
                <w:right w:val="none" w:sz="0" w:space="0" w:color="auto"/>
              </w:divBdr>
            </w:div>
          </w:divsChild>
        </w:div>
        <w:div w:id="53429507">
          <w:marLeft w:val="0"/>
          <w:marRight w:val="0"/>
          <w:marTop w:val="0"/>
          <w:marBottom w:val="0"/>
          <w:divBdr>
            <w:top w:val="none" w:sz="0" w:space="0" w:color="auto"/>
            <w:left w:val="none" w:sz="0" w:space="0" w:color="auto"/>
            <w:bottom w:val="none" w:sz="0" w:space="0" w:color="auto"/>
            <w:right w:val="none" w:sz="0" w:space="0" w:color="auto"/>
          </w:divBdr>
        </w:div>
        <w:div w:id="115418237">
          <w:marLeft w:val="0"/>
          <w:marRight w:val="0"/>
          <w:marTop w:val="0"/>
          <w:marBottom w:val="0"/>
          <w:divBdr>
            <w:top w:val="none" w:sz="0" w:space="0" w:color="auto"/>
            <w:left w:val="none" w:sz="0" w:space="0" w:color="auto"/>
            <w:bottom w:val="none" w:sz="0" w:space="0" w:color="auto"/>
            <w:right w:val="none" w:sz="0" w:space="0" w:color="auto"/>
          </w:divBdr>
          <w:divsChild>
            <w:div w:id="648363880">
              <w:marLeft w:val="0"/>
              <w:marRight w:val="0"/>
              <w:marTop w:val="0"/>
              <w:marBottom w:val="0"/>
              <w:divBdr>
                <w:top w:val="none" w:sz="0" w:space="0" w:color="auto"/>
                <w:left w:val="none" w:sz="0" w:space="0" w:color="auto"/>
                <w:bottom w:val="none" w:sz="0" w:space="0" w:color="auto"/>
                <w:right w:val="none" w:sz="0" w:space="0" w:color="auto"/>
              </w:divBdr>
            </w:div>
          </w:divsChild>
        </w:div>
        <w:div w:id="1887184613">
          <w:marLeft w:val="0"/>
          <w:marRight w:val="0"/>
          <w:marTop w:val="0"/>
          <w:marBottom w:val="0"/>
          <w:divBdr>
            <w:top w:val="none" w:sz="0" w:space="0" w:color="auto"/>
            <w:left w:val="none" w:sz="0" w:space="0" w:color="auto"/>
            <w:bottom w:val="none" w:sz="0" w:space="0" w:color="auto"/>
            <w:right w:val="none" w:sz="0" w:space="0" w:color="auto"/>
          </w:divBdr>
        </w:div>
        <w:div w:id="761292989">
          <w:marLeft w:val="0"/>
          <w:marRight w:val="0"/>
          <w:marTop w:val="0"/>
          <w:marBottom w:val="0"/>
          <w:divBdr>
            <w:top w:val="none" w:sz="0" w:space="0" w:color="auto"/>
            <w:left w:val="none" w:sz="0" w:space="0" w:color="auto"/>
            <w:bottom w:val="none" w:sz="0" w:space="0" w:color="auto"/>
            <w:right w:val="none" w:sz="0" w:space="0" w:color="auto"/>
          </w:divBdr>
          <w:divsChild>
            <w:div w:id="618608447">
              <w:marLeft w:val="0"/>
              <w:marRight w:val="0"/>
              <w:marTop w:val="0"/>
              <w:marBottom w:val="0"/>
              <w:divBdr>
                <w:top w:val="none" w:sz="0" w:space="0" w:color="auto"/>
                <w:left w:val="none" w:sz="0" w:space="0" w:color="auto"/>
                <w:bottom w:val="none" w:sz="0" w:space="0" w:color="auto"/>
                <w:right w:val="none" w:sz="0" w:space="0" w:color="auto"/>
              </w:divBdr>
            </w:div>
            <w:div w:id="258105849">
              <w:marLeft w:val="0"/>
              <w:marRight w:val="0"/>
              <w:marTop w:val="0"/>
              <w:marBottom w:val="0"/>
              <w:divBdr>
                <w:top w:val="none" w:sz="0" w:space="0" w:color="auto"/>
                <w:left w:val="none" w:sz="0" w:space="0" w:color="auto"/>
                <w:bottom w:val="none" w:sz="0" w:space="0" w:color="auto"/>
                <w:right w:val="none" w:sz="0" w:space="0" w:color="auto"/>
              </w:divBdr>
            </w:div>
          </w:divsChild>
        </w:div>
        <w:div w:id="448625895">
          <w:marLeft w:val="0"/>
          <w:marRight w:val="0"/>
          <w:marTop w:val="0"/>
          <w:marBottom w:val="0"/>
          <w:divBdr>
            <w:top w:val="none" w:sz="0" w:space="0" w:color="auto"/>
            <w:left w:val="none" w:sz="0" w:space="0" w:color="auto"/>
            <w:bottom w:val="none" w:sz="0" w:space="0" w:color="auto"/>
            <w:right w:val="none" w:sz="0" w:space="0" w:color="auto"/>
          </w:divBdr>
          <w:divsChild>
            <w:div w:id="1470903797">
              <w:marLeft w:val="0"/>
              <w:marRight w:val="0"/>
              <w:marTop w:val="0"/>
              <w:marBottom w:val="0"/>
              <w:divBdr>
                <w:top w:val="none" w:sz="0" w:space="0" w:color="auto"/>
                <w:left w:val="none" w:sz="0" w:space="0" w:color="auto"/>
                <w:bottom w:val="none" w:sz="0" w:space="0" w:color="auto"/>
                <w:right w:val="none" w:sz="0" w:space="0" w:color="auto"/>
              </w:divBdr>
              <w:divsChild>
                <w:div w:id="13652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0630">
          <w:marLeft w:val="0"/>
          <w:marRight w:val="0"/>
          <w:marTop w:val="0"/>
          <w:marBottom w:val="0"/>
          <w:divBdr>
            <w:top w:val="none" w:sz="0" w:space="0" w:color="auto"/>
            <w:left w:val="none" w:sz="0" w:space="0" w:color="auto"/>
            <w:bottom w:val="none" w:sz="0" w:space="0" w:color="auto"/>
            <w:right w:val="none" w:sz="0" w:space="0" w:color="auto"/>
          </w:divBdr>
        </w:div>
        <w:div w:id="1183396302">
          <w:marLeft w:val="0"/>
          <w:marRight w:val="0"/>
          <w:marTop w:val="0"/>
          <w:marBottom w:val="0"/>
          <w:divBdr>
            <w:top w:val="none" w:sz="0" w:space="0" w:color="auto"/>
            <w:left w:val="none" w:sz="0" w:space="0" w:color="auto"/>
            <w:bottom w:val="none" w:sz="0" w:space="0" w:color="auto"/>
            <w:right w:val="none" w:sz="0" w:space="0" w:color="auto"/>
          </w:divBdr>
          <w:divsChild>
            <w:div w:id="1297836534">
              <w:marLeft w:val="0"/>
              <w:marRight w:val="0"/>
              <w:marTop w:val="0"/>
              <w:marBottom w:val="0"/>
              <w:divBdr>
                <w:top w:val="none" w:sz="0" w:space="0" w:color="auto"/>
                <w:left w:val="none" w:sz="0" w:space="0" w:color="auto"/>
                <w:bottom w:val="none" w:sz="0" w:space="0" w:color="auto"/>
                <w:right w:val="none" w:sz="0" w:space="0" w:color="auto"/>
              </w:divBdr>
            </w:div>
            <w:div w:id="456872681">
              <w:marLeft w:val="0"/>
              <w:marRight w:val="0"/>
              <w:marTop w:val="0"/>
              <w:marBottom w:val="0"/>
              <w:divBdr>
                <w:top w:val="none" w:sz="0" w:space="0" w:color="auto"/>
                <w:left w:val="none" w:sz="0" w:space="0" w:color="auto"/>
                <w:bottom w:val="none" w:sz="0" w:space="0" w:color="auto"/>
                <w:right w:val="none" w:sz="0" w:space="0" w:color="auto"/>
              </w:divBdr>
            </w:div>
          </w:divsChild>
        </w:div>
        <w:div w:id="1662348073">
          <w:marLeft w:val="0"/>
          <w:marRight w:val="0"/>
          <w:marTop w:val="0"/>
          <w:marBottom w:val="0"/>
          <w:divBdr>
            <w:top w:val="none" w:sz="0" w:space="0" w:color="auto"/>
            <w:left w:val="none" w:sz="0" w:space="0" w:color="auto"/>
            <w:bottom w:val="none" w:sz="0" w:space="0" w:color="auto"/>
            <w:right w:val="none" w:sz="0" w:space="0" w:color="auto"/>
          </w:divBdr>
          <w:divsChild>
            <w:div w:id="82071814">
              <w:marLeft w:val="0"/>
              <w:marRight w:val="0"/>
              <w:marTop w:val="0"/>
              <w:marBottom w:val="0"/>
              <w:divBdr>
                <w:top w:val="none" w:sz="0" w:space="0" w:color="auto"/>
                <w:left w:val="none" w:sz="0" w:space="0" w:color="auto"/>
                <w:bottom w:val="none" w:sz="0" w:space="0" w:color="auto"/>
                <w:right w:val="none" w:sz="0" w:space="0" w:color="auto"/>
              </w:divBdr>
              <w:divsChild>
                <w:div w:id="10044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648">
          <w:marLeft w:val="0"/>
          <w:marRight w:val="0"/>
          <w:marTop w:val="0"/>
          <w:marBottom w:val="0"/>
          <w:divBdr>
            <w:top w:val="none" w:sz="0" w:space="0" w:color="auto"/>
            <w:left w:val="none" w:sz="0" w:space="0" w:color="auto"/>
            <w:bottom w:val="none" w:sz="0" w:space="0" w:color="auto"/>
            <w:right w:val="none" w:sz="0" w:space="0" w:color="auto"/>
          </w:divBdr>
          <w:divsChild>
            <w:div w:id="945386168">
              <w:marLeft w:val="0"/>
              <w:marRight w:val="0"/>
              <w:marTop w:val="0"/>
              <w:marBottom w:val="0"/>
              <w:divBdr>
                <w:top w:val="none" w:sz="0" w:space="0" w:color="auto"/>
                <w:left w:val="none" w:sz="0" w:space="0" w:color="auto"/>
                <w:bottom w:val="none" w:sz="0" w:space="0" w:color="auto"/>
                <w:right w:val="none" w:sz="0" w:space="0" w:color="auto"/>
              </w:divBdr>
            </w:div>
          </w:divsChild>
        </w:div>
        <w:div w:id="979963394">
          <w:marLeft w:val="0"/>
          <w:marRight w:val="0"/>
          <w:marTop w:val="0"/>
          <w:marBottom w:val="0"/>
          <w:divBdr>
            <w:top w:val="none" w:sz="0" w:space="0" w:color="auto"/>
            <w:left w:val="none" w:sz="0" w:space="0" w:color="auto"/>
            <w:bottom w:val="none" w:sz="0" w:space="0" w:color="auto"/>
            <w:right w:val="none" w:sz="0" w:space="0" w:color="auto"/>
          </w:divBdr>
        </w:div>
        <w:div w:id="1597862325">
          <w:marLeft w:val="0"/>
          <w:marRight w:val="0"/>
          <w:marTop w:val="0"/>
          <w:marBottom w:val="0"/>
          <w:divBdr>
            <w:top w:val="none" w:sz="0" w:space="0" w:color="auto"/>
            <w:left w:val="none" w:sz="0" w:space="0" w:color="auto"/>
            <w:bottom w:val="none" w:sz="0" w:space="0" w:color="auto"/>
            <w:right w:val="none" w:sz="0" w:space="0" w:color="auto"/>
          </w:divBdr>
          <w:divsChild>
            <w:div w:id="1693992740">
              <w:marLeft w:val="0"/>
              <w:marRight w:val="0"/>
              <w:marTop w:val="0"/>
              <w:marBottom w:val="0"/>
              <w:divBdr>
                <w:top w:val="none" w:sz="0" w:space="0" w:color="auto"/>
                <w:left w:val="none" w:sz="0" w:space="0" w:color="auto"/>
                <w:bottom w:val="none" w:sz="0" w:space="0" w:color="auto"/>
                <w:right w:val="none" w:sz="0" w:space="0" w:color="auto"/>
              </w:divBdr>
            </w:div>
            <w:div w:id="1398557357">
              <w:marLeft w:val="0"/>
              <w:marRight w:val="0"/>
              <w:marTop w:val="0"/>
              <w:marBottom w:val="0"/>
              <w:divBdr>
                <w:top w:val="none" w:sz="0" w:space="0" w:color="auto"/>
                <w:left w:val="none" w:sz="0" w:space="0" w:color="auto"/>
                <w:bottom w:val="none" w:sz="0" w:space="0" w:color="auto"/>
                <w:right w:val="none" w:sz="0" w:space="0" w:color="auto"/>
              </w:divBdr>
            </w:div>
          </w:divsChild>
        </w:div>
        <w:div w:id="2059741469">
          <w:marLeft w:val="0"/>
          <w:marRight w:val="0"/>
          <w:marTop w:val="0"/>
          <w:marBottom w:val="0"/>
          <w:divBdr>
            <w:top w:val="none" w:sz="0" w:space="0" w:color="auto"/>
            <w:left w:val="none" w:sz="0" w:space="0" w:color="auto"/>
            <w:bottom w:val="none" w:sz="0" w:space="0" w:color="auto"/>
            <w:right w:val="none" w:sz="0" w:space="0" w:color="auto"/>
          </w:divBdr>
          <w:divsChild>
            <w:div w:id="2111579332">
              <w:marLeft w:val="0"/>
              <w:marRight w:val="0"/>
              <w:marTop w:val="0"/>
              <w:marBottom w:val="0"/>
              <w:divBdr>
                <w:top w:val="none" w:sz="0" w:space="0" w:color="auto"/>
                <w:left w:val="none" w:sz="0" w:space="0" w:color="auto"/>
                <w:bottom w:val="none" w:sz="0" w:space="0" w:color="auto"/>
                <w:right w:val="none" w:sz="0" w:space="0" w:color="auto"/>
              </w:divBdr>
              <w:divsChild>
                <w:div w:id="12639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4616">
          <w:marLeft w:val="0"/>
          <w:marRight w:val="0"/>
          <w:marTop w:val="0"/>
          <w:marBottom w:val="0"/>
          <w:divBdr>
            <w:top w:val="none" w:sz="0" w:space="0" w:color="auto"/>
            <w:left w:val="none" w:sz="0" w:space="0" w:color="auto"/>
            <w:bottom w:val="none" w:sz="0" w:space="0" w:color="auto"/>
            <w:right w:val="none" w:sz="0" w:space="0" w:color="auto"/>
          </w:divBdr>
        </w:div>
        <w:div w:id="1383019039">
          <w:marLeft w:val="0"/>
          <w:marRight w:val="0"/>
          <w:marTop w:val="0"/>
          <w:marBottom w:val="0"/>
          <w:divBdr>
            <w:top w:val="none" w:sz="0" w:space="0" w:color="auto"/>
            <w:left w:val="none" w:sz="0" w:space="0" w:color="auto"/>
            <w:bottom w:val="none" w:sz="0" w:space="0" w:color="auto"/>
            <w:right w:val="none" w:sz="0" w:space="0" w:color="auto"/>
          </w:divBdr>
          <w:divsChild>
            <w:div w:id="920070133">
              <w:marLeft w:val="0"/>
              <w:marRight w:val="0"/>
              <w:marTop w:val="0"/>
              <w:marBottom w:val="0"/>
              <w:divBdr>
                <w:top w:val="none" w:sz="0" w:space="0" w:color="auto"/>
                <w:left w:val="none" w:sz="0" w:space="0" w:color="auto"/>
                <w:bottom w:val="none" w:sz="0" w:space="0" w:color="auto"/>
                <w:right w:val="none" w:sz="0" w:space="0" w:color="auto"/>
              </w:divBdr>
            </w:div>
            <w:div w:id="1668171930">
              <w:marLeft w:val="0"/>
              <w:marRight w:val="0"/>
              <w:marTop w:val="0"/>
              <w:marBottom w:val="0"/>
              <w:divBdr>
                <w:top w:val="none" w:sz="0" w:space="0" w:color="auto"/>
                <w:left w:val="none" w:sz="0" w:space="0" w:color="auto"/>
                <w:bottom w:val="none" w:sz="0" w:space="0" w:color="auto"/>
                <w:right w:val="none" w:sz="0" w:space="0" w:color="auto"/>
              </w:divBdr>
            </w:div>
          </w:divsChild>
        </w:div>
        <w:div w:id="1977948346">
          <w:marLeft w:val="0"/>
          <w:marRight w:val="0"/>
          <w:marTop w:val="0"/>
          <w:marBottom w:val="0"/>
          <w:divBdr>
            <w:top w:val="none" w:sz="0" w:space="0" w:color="auto"/>
            <w:left w:val="none" w:sz="0" w:space="0" w:color="auto"/>
            <w:bottom w:val="none" w:sz="0" w:space="0" w:color="auto"/>
            <w:right w:val="none" w:sz="0" w:space="0" w:color="auto"/>
          </w:divBdr>
          <w:divsChild>
            <w:div w:id="1875922976">
              <w:marLeft w:val="0"/>
              <w:marRight w:val="0"/>
              <w:marTop w:val="0"/>
              <w:marBottom w:val="0"/>
              <w:divBdr>
                <w:top w:val="none" w:sz="0" w:space="0" w:color="auto"/>
                <w:left w:val="none" w:sz="0" w:space="0" w:color="auto"/>
                <w:bottom w:val="none" w:sz="0" w:space="0" w:color="auto"/>
                <w:right w:val="none" w:sz="0" w:space="0" w:color="auto"/>
              </w:divBdr>
              <w:divsChild>
                <w:div w:id="16401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4312">
          <w:marLeft w:val="0"/>
          <w:marRight w:val="0"/>
          <w:marTop w:val="0"/>
          <w:marBottom w:val="0"/>
          <w:divBdr>
            <w:top w:val="none" w:sz="0" w:space="0" w:color="auto"/>
            <w:left w:val="none" w:sz="0" w:space="0" w:color="auto"/>
            <w:bottom w:val="none" w:sz="0" w:space="0" w:color="auto"/>
            <w:right w:val="none" w:sz="0" w:space="0" w:color="auto"/>
          </w:divBdr>
        </w:div>
        <w:div w:id="1222592951">
          <w:marLeft w:val="0"/>
          <w:marRight w:val="0"/>
          <w:marTop w:val="0"/>
          <w:marBottom w:val="0"/>
          <w:divBdr>
            <w:top w:val="none" w:sz="0" w:space="0" w:color="auto"/>
            <w:left w:val="none" w:sz="0" w:space="0" w:color="auto"/>
            <w:bottom w:val="none" w:sz="0" w:space="0" w:color="auto"/>
            <w:right w:val="none" w:sz="0" w:space="0" w:color="auto"/>
          </w:divBdr>
          <w:divsChild>
            <w:div w:id="2047482623">
              <w:marLeft w:val="0"/>
              <w:marRight w:val="0"/>
              <w:marTop w:val="0"/>
              <w:marBottom w:val="0"/>
              <w:divBdr>
                <w:top w:val="none" w:sz="0" w:space="0" w:color="auto"/>
                <w:left w:val="none" w:sz="0" w:space="0" w:color="auto"/>
                <w:bottom w:val="none" w:sz="0" w:space="0" w:color="auto"/>
                <w:right w:val="none" w:sz="0" w:space="0" w:color="auto"/>
              </w:divBdr>
            </w:div>
            <w:div w:id="1035154217">
              <w:marLeft w:val="0"/>
              <w:marRight w:val="0"/>
              <w:marTop w:val="0"/>
              <w:marBottom w:val="0"/>
              <w:divBdr>
                <w:top w:val="none" w:sz="0" w:space="0" w:color="auto"/>
                <w:left w:val="none" w:sz="0" w:space="0" w:color="auto"/>
                <w:bottom w:val="none" w:sz="0" w:space="0" w:color="auto"/>
                <w:right w:val="none" w:sz="0" w:space="0" w:color="auto"/>
              </w:divBdr>
            </w:div>
          </w:divsChild>
        </w:div>
        <w:div w:id="859395397">
          <w:marLeft w:val="0"/>
          <w:marRight w:val="0"/>
          <w:marTop w:val="0"/>
          <w:marBottom w:val="0"/>
          <w:divBdr>
            <w:top w:val="none" w:sz="0" w:space="0" w:color="auto"/>
            <w:left w:val="none" w:sz="0" w:space="0" w:color="auto"/>
            <w:bottom w:val="none" w:sz="0" w:space="0" w:color="auto"/>
            <w:right w:val="none" w:sz="0" w:space="0" w:color="auto"/>
          </w:divBdr>
          <w:divsChild>
            <w:div w:id="1063721707">
              <w:marLeft w:val="0"/>
              <w:marRight w:val="0"/>
              <w:marTop w:val="0"/>
              <w:marBottom w:val="0"/>
              <w:divBdr>
                <w:top w:val="none" w:sz="0" w:space="0" w:color="auto"/>
                <w:left w:val="none" w:sz="0" w:space="0" w:color="auto"/>
                <w:bottom w:val="none" w:sz="0" w:space="0" w:color="auto"/>
                <w:right w:val="none" w:sz="0" w:space="0" w:color="auto"/>
              </w:divBdr>
              <w:divsChild>
                <w:div w:id="1800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8815">
          <w:marLeft w:val="0"/>
          <w:marRight w:val="0"/>
          <w:marTop w:val="0"/>
          <w:marBottom w:val="0"/>
          <w:divBdr>
            <w:top w:val="none" w:sz="0" w:space="0" w:color="auto"/>
            <w:left w:val="none" w:sz="0" w:space="0" w:color="auto"/>
            <w:bottom w:val="none" w:sz="0" w:space="0" w:color="auto"/>
            <w:right w:val="none" w:sz="0" w:space="0" w:color="auto"/>
          </w:divBdr>
        </w:div>
        <w:div w:id="224151186">
          <w:marLeft w:val="0"/>
          <w:marRight w:val="0"/>
          <w:marTop w:val="0"/>
          <w:marBottom w:val="0"/>
          <w:divBdr>
            <w:top w:val="none" w:sz="0" w:space="0" w:color="auto"/>
            <w:left w:val="none" w:sz="0" w:space="0" w:color="auto"/>
            <w:bottom w:val="none" w:sz="0" w:space="0" w:color="auto"/>
            <w:right w:val="none" w:sz="0" w:space="0" w:color="auto"/>
          </w:divBdr>
          <w:divsChild>
            <w:div w:id="1088191427">
              <w:marLeft w:val="0"/>
              <w:marRight w:val="0"/>
              <w:marTop w:val="0"/>
              <w:marBottom w:val="0"/>
              <w:divBdr>
                <w:top w:val="none" w:sz="0" w:space="0" w:color="auto"/>
                <w:left w:val="none" w:sz="0" w:space="0" w:color="auto"/>
                <w:bottom w:val="none" w:sz="0" w:space="0" w:color="auto"/>
                <w:right w:val="none" w:sz="0" w:space="0" w:color="auto"/>
              </w:divBdr>
            </w:div>
            <w:div w:id="51274646">
              <w:marLeft w:val="0"/>
              <w:marRight w:val="0"/>
              <w:marTop w:val="0"/>
              <w:marBottom w:val="0"/>
              <w:divBdr>
                <w:top w:val="none" w:sz="0" w:space="0" w:color="auto"/>
                <w:left w:val="none" w:sz="0" w:space="0" w:color="auto"/>
                <w:bottom w:val="none" w:sz="0" w:space="0" w:color="auto"/>
                <w:right w:val="none" w:sz="0" w:space="0" w:color="auto"/>
              </w:divBdr>
            </w:div>
          </w:divsChild>
        </w:div>
        <w:div w:id="899094020">
          <w:marLeft w:val="0"/>
          <w:marRight w:val="0"/>
          <w:marTop w:val="0"/>
          <w:marBottom w:val="0"/>
          <w:divBdr>
            <w:top w:val="none" w:sz="0" w:space="0" w:color="auto"/>
            <w:left w:val="none" w:sz="0" w:space="0" w:color="auto"/>
            <w:bottom w:val="none" w:sz="0" w:space="0" w:color="auto"/>
            <w:right w:val="none" w:sz="0" w:space="0" w:color="auto"/>
          </w:divBdr>
          <w:divsChild>
            <w:div w:id="1944878727">
              <w:marLeft w:val="0"/>
              <w:marRight w:val="0"/>
              <w:marTop w:val="0"/>
              <w:marBottom w:val="0"/>
              <w:divBdr>
                <w:top w:val="none" w:sz="0" w:space="0" w:color="auto"/>
                <w:left w:val="none" w:sz="0" w:space="0" w:color="auto"/>
                <w:bottom w:val="none" w:sz="0" w:space="0" w:color="auto"/>
                <w:right w:val="none" w:sz="0" w:space="0" w:color="auto"/>
              </w:divBdr>
              <w:divsChild>
                <w:div w:id="19379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608">
          <w:marLeft w:val="0"/>
          <w:marRight w:val="0"/>
          <w:marTop w:val="0"/>
          <w:marBottom w:val="0"/>
          <w:divBdr>
            <w:top w:val="none" w:sz="0" w:space="0" w:color="auto"/>
            <w:left w:val="none" w:sz="0" w:space="0" w:color="auto"/>
            <w:bottom w:val="none" w:sz="0" w:space="0" w:color="auto"/>
            <w:right w:val="none" w:sz="0" w:space="0" w:color="auto"/>
          </w:divBdr>
        </w:div>
        <w:div w:id="1133980828">
          <w:marLeft w:val="0"/>
          <w:marRight w:val="0"/>
          <w:marTop w:val="0"/>
          <w:marBottom w:val="0"/>
          <w:divBdr>
            <w:top w:val="none" w:sz="0" w:space="0" w:color="auto"/>
            <w:left w:val="none" w:sz="0" w:space="0" w:color="auto"/>
            <w:bottom w:val="none" w:sz="0" w:space="0" w:color="auto"/>
            <w:right w:val="none" w:sz="0" w:space="0" w:color="auto"/>
          </w:divBdr>
          <w:divsChild>
            <w:div w:id="1433741461">
              <w:marLeft w:val="0"/>
              <w:marRight w:val="0"/>
              <w:marTop w:val="0"/>
              <w:marBottom w:val="0"/>
              <w:divBdr>
                <w:top w:val="none" w:sz="0" w:space="0" w:color="auto"/>
                <w:left w:val="none" w:sz="0" w:space="0" w:color="auto"/>
                <w:bottom w:val="none" w:sz="0" w:space="0" w:color="auto"/>
                <w:right w:val="none" w:sz="0" w:space="0" w:color="auto"/>
              </w:divBdr>
            </w:div>
            <w:div w:id="1662125151">
              <w:marLeft w:val="0"/>
              <w:marRight w:val="0"/>
              <w:marTop w:val="0"/>
              <w:marBottom w:val="0"/>
              <w:divBdr>
                <w:top w:val="none" w:sz="0" w:space="0" w:color="auto"/>
                <w:left w:val="none" w:sz="0" w:space="0" w:color="auto"/>
                <w:bottom w:val="none" w:sz="0" w:space="0" w:color="auto"/>
                <w:right w:val="none" w:sz="0" w:space="0" w:color="auto"/>
              </w:divBdr>
            </w:div>
          </w:divsChild>
        </w:div>
        <w:div w:id="516970349">
          <w:marLeft w:val="0"/>
          <w:marRight w:val="0"/>
          <w:marTop w:val="0"/>
          <w:marBottom w:val="0"/>
          <w:divBdr>
            <w:top w:val="none" w:sz="0" w:space="0" w:color="auto"/>
            <w:left w:val="none" w:sz="0" w:space="0" w:color="auto"/>
            <w:bottom w:val="none" w:sz="0" w:space="0" w:color="auto"/>
            <w:right w:val="none" w:sz="0" w:space="0" w:color="auto"/>
          </w:divBdr>
          <w:divsChild>
            <w:div w:id="184951444">
              <w:marLeft w:val="0"/>
              <w:marRight w:val="0"/>
              <w:marTop w:val="0"/>
              <w:marBottom w:val="0"/>
              <w:divBdr>
                <w:top w:val="none" w:sz="0" w:space="0" w:color="auto"/>
                <w:left w:val="none" w:sz="0" w:space="0" w:color="auto"/>
                <w:bottom w:val="none" w:sz="0" w:space="0" w:color="auto"/>
                <w:right w:val="none" w:sz="0" w:space="0" w:color="auto"/>
              </w:divBdr>
              <w:divsChild>
                <w:div w:id="17433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4755">
          <w:marLeft w:val="0"/>
          <w:marRight w:val="0"/>
          <w:marTop w:val="0"/>
          <w:marBottom w:val="0"/>
          <w:divBdr>
            <w:top w:val="none" w:sz="0" w:space="0" w:color="auto"/>
            <w:left w:val="none" w:sz="0" w:space="0" w:color="auto"/>
            <w:bottom w:val="none" w:sz="0" w:space="0" w:color="auto"/>
            <w:right w:val="none" w:sz="0" w:space="0" w:color="auto"/>
          </w:divBdr>
        </w:div>
        <w:div w:id="403918055">
          <w:marLeft w:val="0"/>
          <w:marRight w:val="0"/>
          <w:marTop w:val="0"/>
          <w:marBottom w:val="0"/>
          <w:divBdr>
            <w:top w:val="none" w:sz="0" w:space="0" w:color="auto"/>
            <w:left w:val="none" w:sz="0" w:space="0" w:color="auto"/>
            <w:bottom w:val="none" w:sz="0" w:space="0" w:color="auto"/>
            <w:right w:val="none" w:sz="0" w:space="0" w:color="auto"/>
          </w:divBdr>
          <w:divsChild>
            <w:div w:id="73283822">
              <w:marLeft w:val="0"/>
              <w:marRight w:val="0"/>
              <w:marTop w:val="0"/>
              <w:marBottom w:val="0"/>
              <w:divBdr>
                <w:top w:val="none" w:sz="0" w:space="0" w:color="auto"/>
                <w:left w:val="none" w:sz="0" w:space="0" w:color="auto"/>
                <w:bottom w:val="none" w:sz="0" w:space="0" w:color="auto"/>
                <w:right w:val="none" w:sz="0" w:space="0" w:color="auto"/>
              </w:divBdr>
            </w:div>
            <w:div w:id="474032088">
              <w:marLeft w:val="0"/>
              <w:marRight w:val="0"/>
              <w:marTop w:val="0"/>
              <w:marBottom w:val="0"/>
              <w:divBdr>
                <w:top w:val="none" w:sz="0" w:space="0" w:color="auto"/>
                <w:left w:val="none" w:sz="0" w:space="0" w:color="auto"/>
                <w:bottom w:val="none" w:sz="0" w:space="0" w:color="auto"/>
                <w:right w:val="none" w:sz="0" w:space="0" w:color="auto"/>
              </w:divBdr>
            </w:div>
          </w:divsChild>
        </w:div>
        <w:div w:id="894580531">
          <w:marLeft w:val="0"/>
          <w:marRight w:val="0"/>
          <w:marTop w:val="0"/>
          <w:marBottom w:val="0"/>
          <w:divBdr>
            <w:top w:val="none" w:sz="0" w:space="0" w:color="auto"/>
            <w:left w:val="none" w:sz="0" w:space="0" w:color="auto"/>
            <w:bottom w:val="none" w:sz="0" w:space="0" w:color="auto"/>
            <w:right w:val="none" w:sz="0" w:space="0" w:color="auto"/>
          </w:divBdr>
          <w:divsChild>
            <w:div w:id="1124081394">
              <w:marLeft w:val="0"/>
              <w:marRight w:val="0"/>
              <w:marTop w:val="0"/>
              <w:marBottom w:val="0"/>
              <w:divBdr>
                <w:top w:val="none" w:sz="0" w:space="0" w:color="auto"/>
                <w:left w:val="none" w:sz="0" w:space="0" w:color="auto"/>
                <w:bottom w:val="none" w:sz="0" w:space="0" w:color="auto"/>
                <w:right w:val="none" w:sz="0" w:space="0" w:color="auto"/>
              </w:divBdr>
              <w:divsChild>
                <w:div w:id="1281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270">
          <w:marLeft w:val="0"/>
          <w:marRight w:val="0"/>
          <w:marTop w:val="0"/>
          <w:marBottom w:val="0"/>
          <w:divBdr>
            <w:top w:val="none" w:sz="0" w:space="0" w:color="auto"/>
            <w:left w:val="none" w:sz="0" w:space="0" w:color="auto"/>
            <w:bottom w:val="none" w:sz="0" w:space="0" w:color="auto"/>
            <w:right w:val="none" w:sz="0" w:space="0" w:color="auto"/>
          </w:divBdr>
        </w:div>
        <w:div w:id="1689138315">
          <w:marLeft w:val="0"/>
          <w:marRight w:val="0"/>
          <w:marTop w:val="0"/>
          <w:marBottom w:val="0"/>
          <w:divBdr>
            <w:top w:val="none" w:sz="0" w:space="0" w:color="auto"/>
            <w:left w:val="none" w:sz="0" w:space="0" w:color="auto"/>
            <w:bottom w:val="none" w:sz="0" w:space="0" w:color="auto"/>
            <w:right w:val="none" w:sz="0" w:space="0" w:color="auto"/>
          </w:divBdr>
          <w:divsChild>
            <w:div w:id="31617819">
              <w:marLeft w:val="0"/>
              <w:marRight w:val="0"/>
              <w:marTop w:val="0"/>
              <w:marBottom w:val="0"/>
              <w:divBdr>
                <w:top w:val="none" w:sz="0" w:space="0" w:color="auto"/>
                <w:left w:val="none" w:sz="0" w:space="0" w:color="auto"/>
                <w:bottom w:val="none" w:sz="0" w:space="0" w:color="auto"/>
                <w:right w:val="none" w:sz="0" w:space="0" w:color="auto"/>
              </w:divBdr>
            </w:div>
            <w:div w:id="1919709415">
              <w:marLeft w:val="0"/>
              <w:marRight w:val="0"/>
              <w:marTop w:val="0"/>
              <w:marBottom w:val="0"/>
              <w:divBdr>
                <w:top w:val="none" w:sz="0" w:space="0" w:color="auto"/>
                <w:left w:val="none" w:sz="0" w:space="0" w:color="auto"/>
                <w:bottom w:val="none" w:sz="0" w:space="0" w:color="auto"/>
                <w:right w:val="none" w:sz="0" w:space="0" w:color="auto"/>
              </w:divBdr>
            </w:div>
          </w:divsChild>
        </w:div>
        <w:div w:id="46421186">
          <w:marLeft w:val="0"/>
          <w:marRight w:val="0"/>
          <w:marTop w:val="0"/>
          <w:marBottom w:val="0"/>
          <w:divBdr>
            <w:top w:val="none" w:sz="0" w:space="0" w:color="auto"/>
            <w:left w:val="none" w:sz="0" w:space="0" w:color="auto"/>
            <w:bottom w:val="none" w:sz="0" w:space="0" w:color="auto"/>
            <w:right w:val="none" w:sz="0" w:space="0" w:color="auto"/>
          </w:divBdr>
          <w:divsChild>
            <w:div w:id="3021205">
              <w:marLeft w:val="0"/>
              <w:marRight w:val="0"/>
              <w:marTop w:val="0"/>
              <w:marBottom w:val="0"/>
              <w:divBdr>
                <w:top w:val="none" w:sz="0" w:space="0" w:color="auto"/>
                <w:left w:val="none" w:sz="0" w:space="0" w:color="auto"/>
                <w:bottom w:val="none" w:sz="0" w:space="0" w:color="auto"/>
                <w:right w:val="none" w:sz="0" w:space="0" w:color="auto"/>
              </w:divBdr>
              <w:divsChild>
                <w:div w:id="10759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6009">
          <w:marLeft w:val="0"/>
          <w:marRight w:val="0"/>
          <w:marTop w:val="0"/>
          <w:marBottom w:val="0"/>
          <w:divBdr>
            <w:top w:val="none" w:sz="0" w:space="0" w:color="auto"/>
            <w:left w:val="none" w:sz="0" w:space="0" w:color="auto"/>
            <w:bottom w:val="none" w:sz="0" w:space="0" w:color="auto"/>
            <w:right w:val="none" w:sz="0" w:space="0" w:color="auto"/>
          </w:divBdr>
        </w:div>
        <w:div w:id="1834877916">
          <w:marLeft w:val="0"/>
          <w:marRight w:val="0"/>
          <w:marTop w:val="0"/>
          <w:marBottom w:val="0"/>
          <w:divBdr>
            <w:top w:val="none" w:sz="0" w:space="0" w:color="auto"/>
            <w:left w:val="none" w:sz="0" w:space="0" w:color="auto"/>
            <w:bottom w:val="none" w:sz="0" w:space="0" w:color="auto"/>
            <w:right w:val="none" w:sz="0" w:space="0" w:color="auto"/>
          </w:divBdr>
          <w:divsChild>
            <w:div w:id="624386534">
              <w:marLeft w:val="0"/>
              <w:marRight w:val="0"/>
              <w:marTop w:val="0"/>
              <w:marBottom w:val="0"/>
              <w:divBdr>
                <w:top w:val="none" w:sz="0" w:space="0" w:color="auto"/>
                <w:left w:val="none" w:sz="0" w:space="0" w:color="auto"/>
                <w:bottom w:val="none" w:sz="0" w:space="0" w:color="auto"/>
                <w:right w:val="none" w:sz="0" w:space="0" w:color="auto"/>
              </w:divBdr>
            </w:div>
            <w:div w:id="1321497721">
              <w:marLeft w:val="0"/>
              <w:marRight w:val="0"/>
              <w:marTop w:val="0"/>
              <w:marBottom w:val="0"/>
              <w:divBdr>
                <w:top w:val="none" w:sz="0" w:space="0" w:color="auto"/>
                <w:left w:val="none" w:sz="0" w:space="0" w:color="auto"/>
                <w:bottom w:val="none" w:sz="0" w:space="0" w:color="auto"/>
                <w:right w:val="none" w:sz="0" w:space="0" w:color="auto"/>
              </w:divBdr>
            </w:div>
          </w:divsChild>
        </w:div>
        <w:div w:id="334264430">
          <w:marLeft w:val="0"/>
          <w:marRight w:val="0"/>
          <w:marTop w:val="0"/>
          <w:marBottom w:val="0"/>
          <w:divBdr>
            <w:top w:val="none" w:sz="0" w:space="0" w:color="auto"/>
            <w:left w:val="none" w:sz="0" w:space="0" w:color="auto"/>
            <w:bottom w:val="none" w:sz="0" w:space="0" w:color="auto"/>
            <w:right w:val="none" w:sz="0" w:space="0" w:color="auto"/>
          </w:divBdr>
          <w:divsChild>
            <w:div w:id="1744255644">
              <w:marLeft w:val="0"/>
              <w:marRight w:val="0"/>
              <w:marTop w:val="0"/>
              <w:marBottom w:val="0"/>
              <w:divBdr>
                <w:top w:val="none" w:sz="0" w:space="0" w:color="auto"/>
                <w:left w:val="none" w:sz="0" w:space="0" w:color="auto"/>
                <w:bottom w:val="none" w:sz="0" w:space="0" w:color="auto"/>
                <w:right w:val="none" w:sz="0" w:space="0" w:color="auto"/>
              </w:divBdr>
              <w:divsChild>
                <w:div w:id="6847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0469">
          <w:marLeft w:val="0"/>
          <w:marRight w:val="0"/>
          <w:marTop w:val="0"/>
          <w:marBottom w:val="0"/>
          <w:divBdr>
            <w:top w:val="none" w:sz="0" w:space="0" w:color="auto"/>
            <w:left w:val="none" w:sz="0" w:space="0" w:color="auto"/>
            <w:bottom w:val="none" w:sz="0" w:space="0" w:color="auto"/>
            <w:right w:val="none" w:sz="0" w:space="0" w:color="auto"/>
          </w:divBdr>
        </w:div>
        <w:div w:id="899906290">
          <w:marLeft w:val="0"/>
          <w:marRight w:val="0"/>
          <w:marTop w:val="0"/>
          <w:marBottom w:val="0"/>
          <w:divBdr>
            <w:top w:val="none" w:sz="0" w:space="0" w:color="auto"/>
            <w:left w:val="none" w:sz="0" w:space="0" w:color="auto"/>
            <w:bottom w:val="none" w:sz="0" w:space="0" w:color="auto"/>
            <w:right w:val="none" w:sz="0" w:space="0" w:color="auto"/>
          </w:divBdr>
          <w:divsChild>
            <w:div w:id="1315796662">
              <w:marLeft w:val="0"/>
              <w:marRight w:val="0"/>
              <w:marTop w:val="0"/>
              <w:marBottom w:val="0"/>
              <w:divBdr>
                <w:top w:val="none" w:sz="0" w:space="0" w:color="auto"/>
                <w:left w:val="none" w:sz="0" w:space="0" w:color="auto"/>
                <w:bottom w:val="none" w:sz="0" w:space="0" w:color="auto"/>
                <w:right w:val="none" w:sz="0" w:space="0" w:color="auto"/>
              </w:divBdr>
            </w:div>
            <w:div w:id="1348679762">
              <w:marLeft w:val="0"/>
              <w:marRight w:val="0"/>
              <w:marTop w:val="0"/>
              <w:marBottom w:val="0"/>
              <w:divBdr>
                <w:top w:val="none" w:sz="0" w:space="0" w:color="auto"/>
                <w:left w:val="none" w:sz="0" w:space="0" w:color="auto"/>
                <w:bottom w:val="none" w:sz="0" w:space="0" w:color="auto"/>
                <w:right w:val="none" w:sz="0" w:space="0" w:color="auto"/>
              </w:divBdr>
            </w:div>
          </w:divsChild>
        </w:div>
        <w:div w:id="183717299">
          <w:marLeft w:val="0"/>
          <w:marRight w:val="0"/>
          <w:marTop w:val="0"/>
          <w:marBottom w:val="0"/>
          <w:divBdr>
            <w:top w:val="none" w:sz="0" w:space="0" w:color="auto"/>
            <w:left w:val="none" w:sz="0" w:space="0" w:color="auto"/>
            <w:bottom w:val="none" w:sz="0" w:space="0" w:color="auto"/>
            <w:right w:val="none" w:sz="0" w:space="0" w:color="auto"/>
          </w:divBdr>
          <w:divsChild>
            <w:div w:id="1504012806">
              <w:marLeft w:val="0"/>
              <w:marRight w:val="0"/>
              <w:marTop w:val="0"/>
              <w:marBottom w:val="0"/>
              <w:divBdr>
                <w:top w:val="none" w:sz="0" w:space="0" w:color="auto"/>
                <w:left w:val="none" w:sz="0" w:space="0" w:color="auto"/>
                <w:bottom w:val="none" w:sz="0" w:space="0" w:color="auto"/>
                <w:right w:val="none" w:sz="0" w:space="0" w:color="auto"/>
              </w:divBdr>
              <w:divsChild>
                <w:div w:id="1296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4413">
          <w:marLeft w:val="0"/>
          <w:marRight w:val="0"/>
          <w:marTop w:val="0"/>
          <w:marBottom w:val="0"/>
          <w:divBdr>
            <w:top w:val="none" w:sz="0" w:space="0" w:color="auto"/>
            <w:left w:val="none" w:sz="0" w:space="0" w:color="auto"/>
            <w:bottom w:val="none" w:sz="0" w:space="0" w:color="auto"/>
            <w:right w:val="none" w:sz="0" w:space="0" w:color="auto"/>
          </w:divBdr>
        </w:div>
        <w:div w:id="2119374897">
          <w:marLeft w:val="0"/>
          <w:marRight w:val="0"/>
          <w:marTop w:val="0"/>
          <w:marBottom w:val="0"/>
          <w:divBdr>
            <w:top w:val="none" w:sz="0" w:space="0" w:color="auto"/>
            <w:left w:val="none" w:sz="0" w:space="0" w:color="auto"/>
            <w:bottom w:val="none" w:sz="0" w:space="0" w:color="auto"/>
            <w:right w:val="none" w:sz="0" w:space="0" w:color="auto"/>
          </w:divBdr>
          <w:divsChild>
            <w:div w:id="1345477391">
              <w:marLeft w:val="0"/>
              <w:marRight w:val="0"/>
              <w:marTop w:val="0"/>
              <w:marBottom w:val="0"/>
              <w:divBdr>
                <w:top w:val="none" w:sz="0" w:space="0" w:color="auto"/>
                <w:left w:val="none" w:sz="0" w:space="0" w:color="auto"/>
                <w:bottom w:val="none" w:sz="0" w:space="0" w:color="auto"/>
                <w:right w:val="none" w:sz="0" w:space="0" w:color="auto"/>
              </w:divBdr>
            </w:div>
          </w:divsChild>
        </w:div>
        <w:div w:id="807741745">
          <w:marLeft w:val="0"/>
          <w:marRight w:val="0"/>
          <w:marTop w:val="0"/>
          <w:marBottom w:val="0"/>
          <w:divBdr>
            <w:top w:val="none" w:sz="0" w:space="0" w:color="auto"/>
            <w:left w:val="none" w:sz="0" w:space="0" w:color="auto"/>
            <w:bottom w:val="none" w:sz="0" w:space="0" w:color="auto"/>
            <w:right w:val="none" w:sz="0" w:space="0" w:color="auto"/>
          </w:divBdr>
        </w:div>
        <w:div w:id="1182937468">
          <w:marLeft w:val="0"/>
          <w:marRight w:val="0"/>
          <w:marTop w:val="0"/>
          <w:marBottom w:val="0"/>
          <w:divBdr>
            <w:top w:val="none" w:sz="0" w:space="0" w:color="auto"/>
            <w:left w:val="none" w:sz="0" w:space="0" w:color="auto"/>
            <w:bottom w:val="none" w:sz="0" w:space="0" w:color="auto"/>
            <w:right w:val="none" w:sz="0" w:space="0" w:color="auto"/>
          </w:divBdr>
        </w:div>
        <w:div w:id="111049444">
          <w:marLeft w:val="0"/>
          <w:marRight w:val="0"/>
          <w:marTop w:val="0"/>
          <w:marBottom w:val="0"/>
          <w:divBdr>
            <w:top w:val="none" w:sz="0" w:space="0" w:color="auto"/>
            <w:left w:val="none" w:sz="0" w:space="0" w:color="auto"/>
            <w:bottom w:val="none" w:sz="0" w:space="0" w:color="auto"/>
            <w:right w:val="none" w:sz="0" w:space="0" w:color="auto"/>
          </w:divBdr>
        </w:div>
        <w:div w:id="1072780506">
          <w:marLeft w:val="0"/>
          <w:marRight w:val="0"/>
          <w:marTop w:val="0"/>
          <w:marBottom w:val="0"/>
          <w:divBdr>
            <w:top w:val="none" w:sz="0" w:space="0" w:color="auto"/>
            <w:left w:val="none" w:sz="0" w:space="0" w:color="auto"/>
            <w:bottom w:val="none" w:sz="0" w:space="0" w:color="auto"/>
            <w:right w:val="none" w:sz="0" w:space="0" w:color="auto"/>
          </w:divBdr>
          <w:divsChild>
            <w:div w:id="505169519">
              <w:marLeft w:val="0"/>
              <w:marRight w:val="0"/>
              <w:marTop w:val="0"/>
              <w:marBottom w:val="0"/>
              <w:divBdr>
                <w:top w:val="none" w:sz="0" w:space="0" w:color="auto"/>
                <w:left w:val="none" w:sz="0" w:space="0" w:color="auto"/>
                <w:bottom w:val="none" w:sz="0" w:space="0" w:color="auto"/>
                <w:right w:val="none" w:sz="0" w:space="0" w:color="auto"/>
              </w:divBdr>
            </w:div>
          </w:divsChild>
        </w:div>
        <w:div w:id="524365504">
          <w:marLeft w:val="0"/>
          <w:marRight w:val="0"/>
          <w:marTop w:val="0"/>
          <w:marBottom w:val="0"/>
          <w:divBdr>
            <w:top w:val="none" w:sz="0" w:space="0" w:color="auto"/>
            <w:left w:val="none" w:sz="0" w:space="0" w:color="auto"/>
            <w:bottom w:val="none" w:sz="0" w:space="0" w:color="auto"/>
            <w:right w:val="none" w:sz="0" w:space="0" w:color="auto"/>
          </w:divBdr>
          <w:divsChild>
            <w:div w:id="994728063">
              <w:marLeft w:val="0"/>
              <w:marRight w:val="0"/>
              <w:marTop w:val="0"/>
              <w:marBottom w:val="0"/>
              <w:divBdr>
                <w:top w:val="none" w:sz="0" w:space="0" w:color="auto"/>
                <w:left w:val="none" w:sz="0" w:space="0" w:color="auto"/>
                <w:bottom w:val="none" w:sz="0" w:space="0" w:color="auto"/>
                <w:right w:val="none" w:sz="0" w:space="0" w:color="auto"/>
              </w:divBdr>
            </w:div>
          </w:divsChild>
        </w:div>
        <w:div w:id="217203541">
          <w:marLeft w:val="0"/>
          <w:marRight w:val="0"/>
          <w:marTop w:val="0"/>
          <w:marBottom w:val="0"/>
          <w:divBdr>
            <w:top w:val="none" w:sz="0" w:space="0" w:color="auto"/>
            <w:left w:val="none" w:sz="0" w:space="0" w:color="auto"/>
            <w:bottom w:val="none" w:sz="0" w:space="0" w:color="auto"/>
            <w:right w:val="none" w:sz="0" w:space="0" w:color="auto"/>
          </w:divBdr>
        </w:div>
        <w:div w:id="1059283024">
          <w:marLeft w:val="0"/>
          <w:marRight w:val="0"/>
          <w:marTop w:val="0"/>
          <w:marBottom w:val="0"/>
          <w:divBdr>
            <w:top w:val="none" w:sz="0" w:space="0" w:color="auto"/>
            <w:left w:val="none" w:sz="0" w:space="0" w:color="auto"/>
            <w:bottom w:val="none" w:sz="0" w:space="0" w:color="auto"/>
            <w:right w:val="none" w:sz="0" w:space="0" w:color="auto"/>
          </w:divBdr>
        </w:div>
        <w:div w:id="354120499">
          <w:marLeft w:val="0"/>
          <w:marRight w:val="0"/>
          <w:marTop w:val="0"/>
          <w:marBottom w:val="0"/>
          <w:divBdr>
            <w:top w:val="none" w:sz="0" w:space="0" w:color="auto"/>
            <w:left w:val="none" w:sz="0" w:space="0" w:color="auto"/>
            <w:bottom w:val="none" w:sz="0" w:space="0" w:color="auto"/>
            <w:right w:val="none" w:sz="0" w:space="0" w:color="auto"/>
          </w:divBdr>
          <w:divsChild>
            <w:div w:id="2085224647">
              <w:marLeft w:val="0"/>
              <w:marRight w:val="0"/>
              <w:marTop w:val="0"/>
              <w:marBottom w:val="0"/>
              <w:divBdr>
                <w:top w:val="none" w:sz="0" w:space="0" w:color="auto"/>
                <w:left w:val="none" w:sz="0" w:space="0" w:color="auto"/>
                <w:bottom w:val="none" w:sz="0" w:space="0" w:color="auto"/>
                <w:right w:val="none" w:sz="0" w:space="0" w:color="auto"/>
              </w:divBdr>
            </w:div>
            <w:div w:id="689915416">
              <w:marLeft w:val="0"/>
              <w:marRight w:val="0"/>
              <w:marTop w:val="0"/>
              <w:marBottom w:val="0"/>
              <w:divBdr>
                <w:top w:val="none" w:sz="0" w:space="0" w:color="auto"/>
                <w:left w:val="none" w:sz="0" w:space="0" w:color="auto"/>
                <w:bottom w:val="none" w:sz="0" w:space="0" w:color="auto"/>
                <w:right w:val="none" w:sz="0" w:space="0" w:color="auto"/>
              </w:divBdr>
            </w:div>
          </w:divsChild>
        </w:div>
        <w:div w:id="409431630">
          <w:marLeft w:val="0"/>
          <w:marRight w:val="0"/>
          <w:marTop w:val="0"/>
          <w:marBottom w:val="0"/>
          <w:divBdr>
            <w:top w:val="none" w:sz="0" w:space="0" w:color="auto"/>
            <w:left w:val="none" w:sz="0" w:space="0" w:color="auto"/>
            <w:bottom w:val="none" w:sz="0" w:space="0" w:color="auto"/>
            <w:right w:val="none" w:sz="0" w:space="0" w:color="auto"/>
          </w:divBdr>
        </w:div>
        <w:div w:id="1611159735">
          <w:marLeft w:val="0"/>
          <w:marRight w:val="0"/>
          <w:marTop w:val="0"/>
          <w:marBottom w:val="0"/>
          <w:divBdr>
            <w:top w:val="none" w:sz="0" w:space="0" w:color="auto"/>
            <w:left w:val="none" w:sz="0" w:space="0" w:color="auto"/>
            <w:bottom w:val="none" w:sz="0" w:space="0" w:color="auto"/>
            <w:right w:val="none" w:sz="0" w:space="0" w:color="auto"/>
          </w:divBdr>
        </w:div>
        <w:div w:id="1012686434">
          <w:marLeft w:val="0"/>
          <w:marRight w:val="0"/>
          <w:marTop w:val="0"/>
          <w:marBottom w:val="0"/>
          <w:divBdr>
            <w:top w:val="none" w:sz="0" w:space="0" w:color="auto"/>
            <w:left w:val="none" w:sz="0" w:space="0" w:color="auto"/>
            <w:bottom w:val="none" w:sz="0" w:space="0" w:color="auto"/>
            <w:right w:val="none" w:sz="0" w:space="0" w:color="auto"/>
          </w:divBdr>
          <w:divsChild>
            <w:div w:id="2063287953">
              <w:marLeft w:val="0"/>
              <w:marRight w:val="0"/>
              <w:marTop w:val="0"/>
              <w:marBottom w:val="0"/>
              <w:divBdr>
                <w:top w:val="none" w:sz="0" w:space="0" w:color="auto"/>
                <w:left w:val="none" w:sz="0" w:space="0" w:color="auto"/>
                <w:bottom w:val="none" w:sz="0" w:space="0" w:color="auto"/>
                <w:right w:val="none" w:sz="0" w:space="0" w:color="auto"/>
              </w:divBdr>
            </w:div>
          </w:divsChild>
        </w:div>
        <w:div w:id="80029250">
          <w:marLeft w:val="0"/>
          <w:marRight w:val="0"/>
          <w:marTop w:val="0"/>
          <w:marBottom w:val="0"/>
          <w:divBdr>
            <w:top w:val="none" w:sz="0" w:space="0" w:color="auto"/>
            <w:left w:val="none" w:sz="0" w:space="0" w:color="auto"/>
            <w:bottom w:val="none" w:sz="0" w:space="0" w:color="auto"/>
            <w:right w:val="none" w:sz="0" w:space="0" w:color="auto"/>
          </w:divBdr>
        </w:div>
        <w:div w:id="1500541206">
          <w:marLeft w:val="0"/>
          <w:marRight w:val="0"/>
          <w:marTop w:val="0"/>
          <w:marBottom w:val="0"/>
          <w:divBdr>
            <w:top w:val="none" w:sz="0" w:space="0" w:color="auto"/>
            <w:left w:val="none" w:sz="0" w:space="0" w:color="auto"/>
            <w:bottom w:val="none" w:sz="0" w:space="0" w:color="auto"/>
            <w:right w:val="none" w:sz="0" w:space="0" w:color="auto"/>
          </w:divBdr>
          <w:divsChild>
            <w:div w:id="934020832">
              <w:marLeft w:val="0"/>
              <w:marRight w:val="0"/>
              <w:marTop w:val="0"/>
              <w:marBottom w:val="0"/>
              <w:divBdr>
                <w:top w:val="none" w:sz="0" w:space="0" w:color="auto"/>
                <w:left w:val="none" w:sz="0" w:space="0" w:color="auto"/>
                <w:bottom w:val="none" w:sz="0" w:space="0" w:color="auto"/>
                <w:right w:val="none" w:sz="0" w:space="0" w:color="auto"/>
              </w:divBdr>
            </w:div>
          </w:divsChild>
        </w:div>
        <w:div w:id="284966909">
          <w:marLeft w:val="0"/>
          <w:marRight w:val="0"/>
          <w:marTop w:val="0"/>
          <w:marBottom w:val="0"/>
          <w:divBdr>
            <w:top w:val="none" w:sz="0" w:space="0" w:color="auto"/>
            <w:left w:val="none" w:sz="0" w:space="0" w:color="auto"/>
            <w:bottom w:val="none" w:sz="0" w:space="0" w:color="auto"/>
            <w:right w:val="none" w:sz="0" w:space="0" w:color="auto"/>
          </w:divBdr>
        </w:div>
        <w:div w:id="1540433529">
          <w:marLeft w:val="0"/>
          <w:marRight w:val="0"/>
          <w:marTop w:val="0"/>
          <w:marBottom w:val="0"/>
          <w:divBdr>
            <w:top w:val="none" w:sz="0" w:space="0" w:color="auto"/>
            <w:left w:val="none" w:sz="0" w:space="0" w:color="auto"/>
            <w:bottom w:val="none" w:sz="0" w:space="0" w:color="auto"/>
            <w:right w:val="none" w:sz="0" w:space="0" w:color="auto"/>
          </w:divBdr>
          <w:divsChild>
            <w:div w:id="1539124703">
              <w:marLeft w:val="0"/>
              <w:marRight w:val="0"/>
              <w:marTop w:val="0"/>
              <w:marBottom w:val="0"/>
              <w:divBdr>
                <w:top w:val="none" w:sz="0" w:space="0" w:color="auto"/>
                <w:left w:val="none" w:sz="0" w:space="0" w:color="auto"/>
                <w:bottom w:val="none" w:sz="0" w:space="0" w:color="auto"/>
                <w:right w:val="none" w:sz="0" w:space="0" w:color="auto"/>
              </w:divBdr>
            </w:div>
          </w:divsChild>
        </w:div>
        <w:div w:id="2092702798">
          <w:marLeft w:val="0"/>
          <w:marRight w:val="0"/>
          <w:marTop w:val="0"/>
          <w:marBottom w:val="0"/>
          <w:divBdr>
            <w:top w:val="none" w:sz="0" w:space="0" w:color="auto"/>
            <w:left w:val="none" w:sz="0" w:space="0" w:color="auto"/>
            <w:bottom w:val="none" w:sz="0" w:space="0" w:color="auto"/>
            <w:right w:val="none" w:sz="0" w:space="0" w:color="auto"/>
          </w:divBdr>
        </w:div>
        <w:div w:id="1352953246">
          <w:marLeft w:val="0"/>
          <w:marRight w:val="0"/>
          <w:marTop w:val="0"/>
          <w:marBottom w:val="0"/>
          <w:divBdr>
            <w:top w:val="none" w:sz="0" w:space="0" w:color="auto"/>
            <w:left w:val="none" w:sz="0" w:space="0" w:color="auto"/>
            <w:bottom w:val="none" w:sz="0" w:space="0" w:color="auto"/>
            <w:right w:val="none" w:sz="0" w:space="0" w:color="auto"/>
          </w:divBdr>
          <w:divsChild>
            <w:div w:id="1676228891">
              <w:marLeft w:val="0"/>
              <w:marRight w:val="0"/>
              <w:marTop w:val="0"/>
              <w:marBottom w:val="0"/>
              <w:divBdr>
                <w:top w:val="none" w:sz="0" w:space="0" w:color="auto"/>
                <w:left w:val="none" w:sz="0" w:space="0" w:color="auto"/>
                <w:bottom w:val="none" w:sz="0" w:space="0" w:color="auto"/>
                <w:right w:val="none" w:sz="0" w:space="0" w:color="auto"/>
              </w:divBdr>
            </w:div>
          </w:divsChild>
        </w:div>
        <w:div w:id="1832675801">
          <w:marLeft w:val="0"/>
          <w:marRight w:val="0"/>
          <w:marTop w:val="0"/>
          <w:marBottom w:val="0"/>
          <w:divBdr>
            <w:top w:val="none" w:sz="0" w:space="0" w:color="auto"/>
            <w:left w:val="none" w:sz="0" w:space="0" w:color="auto"/>
            <w:bottom w:val="none" w:sz="0" w:space="0" w:color="auto"/>
            <w:right w:val="none" w:sz="0" w:space="0" w:color="auto"/>
          </w:divBdr>
        </w:div>
        <w:div w:id="551308295">
          <w:marLeft w:val="0"/>
          <w:marRight w:val="0"/>
          <w:marTop w:val="0"/>
          <w:marBottom w:val="0"/>
          <w:divBdr>
            <w:top w:val="none" w:sz="0" w:space="0" w:color="auto"/>
            <w:left w:val="none" w:sz="0" w:space="0" w:color="auto"/>
            <w:bottom w:val="none" w:sz="0" w:space="0" w:color="auto"/>
            <w:right w:val="none" w:sz="0" w:space="0" w:color="auto"/>
          </w:divBdr>
          <w:divsChild>
            <w:div w:id="1326667846">
              <w:marLeft w:val="0"/>
              <w:marRight w:val="0"/>
              <w:marTop w:val="0"/>
              <w:marBottom w:val="0"/>
              <w:divBdr>
                <w:top w:val="none" w:sz="0" w:space="0" w:color="auto"/>
                <w:left w:val="none" w:sz="0" w:space="0" w:color="auto"/>
                <w:bottom w:val="none" w:sz="0" w:space="0" w:color="auto"/>
                <w:right w:val="none" w:sz="0" w:space="0" w:color="auto"/>
              </w:divBdr>
            </w:div>
            <w:div w:id="129831965">
              <w:marLeft w:val="0"/>
              <w:marRight w:val="0"/>
              <w:marTop w:val="0"/>
              <w:marBottom w:val="0"/>
              <w:divBdr>
                <w:top w:val="none" w:sz="0" w:space="0" w:color="auto"/>
                <w:left w:val="none" w:sz="0" w:space="0" w:color="auto"/>
                <w:bottom w:val="none" w:sz="0" w:space="0" w:color="auto"/>
                <w:right w:val="none" w:sz="0" w:space="0" w:color="auto"/>
              </w:divBdr>
            </w:div>
          </w:divsChild>
        </w:div>
        <w:div w:id="925269659">
          <w:marLeft w:val="0"/>
          <w:marRight w:val="0"/>
          <w:marTop w:val="0"/>
          <w:marBottom w:val="0"/>
          <w:divBdr>
            <w:top w:val="none" w:sz="0" w:space="0" w:color="auto"/>
            <w:left w:val="none" w:sz="0" w:space="0" w:color="auto"/>
            <w:bottom w:val="none" w:sz="0" w:space="0" w:color="auto"/>
            <w:right w:val="none" w:sz="0" w:space="0" w:color="auto"/>
          </w:divBdr>
          <w:divsChild>
            <w:div w:id="737169995">
              <w:marLeft w:val="0"/>
              <w:marRight w:val="0"/>
              <w:marTop w:val="0"/>
              <w:marBottom w:val="0"/>
              <w:divBdr>
                <w:top w:val="none" w:sz="0" w:space="0" w:color="auto"/>
                <w:left w:val="none" w:sz="0" w:space="0" w:color="auto"/>
                <w:bottom w:val="none" w:sz="0" w:space="0" w:color="auto"/>
                <w:right w:val="none" w:sz="0" w:space="0" w:color="auto"/>
              </w:divBdr>
              <w:divsChild>
                <w:div w:id="13440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50127">
          <w:marLeft w:val="0"/>
          <w:marRight w:val="0"/>
          <w:marTop w:val="0"/>
          <w:marBottom w:val="0"/>
          <w:divBdr>
            <w:top w:val="none" w:sz="0" w:space="0" w:color="auto"/>
            <w:left w:val="none" w:sz="0" w:space="0" w:color="auto"/>
            <w:bottom w:val="none" w:sz="0" w:space="0" w:color="auto"/>
            <w:right w:val="none" w:sz="0" w:space="0" w:color="auto"/>
          </w:divBdr>
        </w:div>
        <w:div w:id="848786814">
          <w:marLeft w:val="0"/>
          <w:marRight w:val="0"/>
          <w:marTop w:val="0"/>
          <w:marBottom w:val="0"/>
          <w:divBdr>
            <w:top w:val="none" w:sz="0" w:space="0" w:color="auto"/>
            <w:left w:val="none" w:sz="0" w:space="0" w:color="auto"/>
            <w:bottom w:val="none" w:sz="0" w:space="0" w:color="auto"/>
            <w:right w:val="none" w:sz="0" w:space="0" w:color="auto"/>
          </w:divBdr>
          <w:divsChild>
            <w:div w:id="133066584">
              <w:marLeft w:val="0"/>
              <w:marRight w:val="0"/>
              <w:marTop w:val="0"/>
              <w:marBottom w:val="0"/>
              <w:divBdr>
                <w:top w:val="none" w:sz="0" w:space="0" w:color="auto"/>
                <w:left w:val="none" w:sz="0" w:space="0" w:color="auto"/>
                <w:bottom w:val="none" w:sz="0" w:space="0" w:color="auto"/>
                <w:right w:val="none" w:sz="0" w:space="0" w:color="auto"/>
              </w:divBdr>
              <w:divsChild>
                <w:div w:id="6393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2771">
          <w:marLeft w:val="0"/>
          <w:marRight w:val="0"/>
          <w:marTop w:val="0"/>
          <w:marBottom w:val="0"/>
          <w:divBdr>
            <w:top w:val="none" w:sz="0" w:space="0" w:color="auto"/>
            <w:left w:val="none" w:sz="0" w:space="0" w:color="auto"/>
            <w:bottom w:val="none" w:sz="0" w:space="0" w:color="auto"/>
            <w:right w:val="none" w:sz="0" w:space="0" w:color="auto"/>
          </w:divBdr>
        </w:div>
        <w:div w:id="1270163027">
          <w:marLeft w:val="0"/>
          <w:marRight w:val="0"/>
          <w:marTop w:val="0"/>
          <w:marBottom w:val="0"/>
          <w:divBdr>
            <w:top w:val="none" w:sz="0" w:space="0" w:color="auto"/>
            <w:left w:val="none" w:sz="0" w:space="0" w:color="auto"/>
            <w:bottom w:val="none" w:sz="0" w:space="0" w:color="auto"/>
            <w:right w:val="none" w:sz="0" w:space="0" w:color="auto"/>
          </w:divBdr>
          <w:divsChild>
            <w:div w:id="285359507">
              <w:marLeft w:val="0"/>
              <w:marRight w:val="0"/>
              <w:marTop w:val="0"/>
              <w:marBottom w:val="0"/>
              <w:divBdr>
                <w:top w:val="none" w:sz="0" w:space="0" w:color="auto"/>
                <w:left w:val="none" w:sz="0" w:space="0" w:color="auto"/>
                <w:bottom w:val="none" w:sz="0" w:space="0" w:color="auto"/>
                <w:right w:val="none" w:sz="0" w:space="0" w:color="auto"/>
              </w:divBdr>
            </w:div>
            <w:div w:id="968704994">
              <w:marLeft w:val="0"/>
              <w:marRight w:val="0"/>
              <w:marTop w:val="0"/>
              <w:marBottom w:val="0"/>
              <w:divBdr>
                <w:top w:val="none" w:sz="0" w:space="0" w:color="auto"/>
                <w:left w:val="none" w:sz="0" w:space="0" w:color="auto"/>
                <w:bottom w:val="none" w:sz="0" w:space="0" w:color="auto"/>
                <w:right w:val="none" w:sz="0" w:space="0" w:color="auto"/>
              </w:divBdr>
            </w:div>
          </w:divsChild>
        </w:div>
        <w:div w:id="1159342881">
          <w:marLeft w:val="0"/>
          <w:marRight w:val="0"/>
          <w:marTop w:val="0"/>
          <w:marBottom w:val="0"/>
          <w:divBdr>
            <w:top w:val="none" w:sz="0" w:space="0" w:color="auto"/>
            <w:left w:val="none" w:sz="0" w:space="0" w:color="auto"/>
            <w:bottom w:val="none" w:sz="0" w:space="0" w:color="auto"/>
            <w:right w:val="none" w:sz="0" w:space="0" w:color="auto"/>
          </w:divBdr>
          <w:divsChild>
            <w:div w:id="1272007530">
              <w:marLeft w:val="0"/>
              <w:marRight w:val="0"/>
              <w:marTop w:val="0"/>
              <w:marBottom w:val="0"/>
              <w:divBdr>
                <w:top w:val="none" w:sz="0" w:space="0" w:color="auto"/>
                <w:left w:val="none" w:sz="0" w:space="0" w:color="auto"/>
                <w:bottom w:val="none" w:sz="0" w:space="0" w:color="auto"/>
                <w:right w:val="none" w:sz="0" w:space="0" w:color="auto"/>
              </w:divBdr>
              <w:divsChild>
                <w:div w:id="1443526854">
                  <w:marLeft w:val="0"/>
                  <w:marRight w:val="0"/>
                  <w:marTop w:val="0"/>
                  <w:marBottom w:val="0"/>
                  <w:divBdr>
                    <w:top w:val="none" w:sz="0" w:space="0" w:color="auto"/>
                    <w:left w:val="none" w:sz="0" w:space="0" w:color="auto"/>
                    <w:bottom w:val="none" w:sz="0" w:space="0" w:color="auto"/>
                    <w:right w:val="none" w:sz="0" w:space="0" w:color="auto"/>
                  </w:divBdr>
                </w:div>
                <w:div w:id="16579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954">
          <w:marLeft w:val="0"/>
          <w:marRight w:val="0"/>
          <w:marTop w:val="0"/>
          <w:marBottom w:val="0"/>
          <w:divBdr>
            <w:top w:val="none" w:sz="0" w:space="0" w:color="auto"/>
            <w:left w:val="none" w:sz="0" w:space="0" w:color="auto"/>
            <w:bottom w:val="none" w:sz="0" w:space="0" w:color="auto"/>
            <w:right w:val="none" w:sz="0" w:space="0" w:color="auto"/>
          </w:divBdr>
        </w:div>
        <w:div w:id="202602777">
          <w:marLeft w:val="0"/>
          <w:marRight w:val="0"/>
          <w:marTop w:val="0"/>
          <w:marBottom w:val="0"/>
          <w:divBdr>
            <w:top w:val="none" w:sz="0" w:space="0" w:color="auto"/>
            <w:left w:val="none" w:sz="0" w:space="0" w:color="auto"/>
            <w:bottom w:val="none" w:sz="0" w:space="0" w:color="auto"/>
            <w:right w:val="none" w:sz="0" w:space="0" w:color="auto"/>
          </w:divBdr>
          <w:divsChild>
            <w:div w:id="1981840178">
              <w:marLeft w:val="0"/>
              <w:marRight w:val="0"/>
              <w:marTop w:val="0"/>
              <w:marBottom w:val="0"/>
              <w:divBdr>
                <w:top w:val="none" w:sz="0" w:space="0" w:color="auto"/>
                <w:left w:val="none" w:sz="0" w:space="0" w:color="auto"/>
                <w:bottom w:val="none" w:sz="0" w:space="0" w:color="auto"/>
                <w:right w:val="none" w:sz="0" w:space="0" w:color="auto"/>
              </w:divBdr>
            </w:div>
            <w:div w:id="1468425697">
              <w:marLeft w:val="0"/>
              <w:marRight w:val="0"/>
              <w:marTop w:val="0"/>
              <w:marBottom w:val="0"/>
              <w:divBdr>
                <w:top w:val="none" w:sz="0" w:space="0" w:color="auto"/>
                <w:left w:val="none" w:sz="0" w:space="0" w:color="auto"/>
                <w:bottom w:val="none" w:sz="0" w:space="0" w:color="auto"/>
                <w:right w:val="none" w:sz="0" w:space="0" w:color="auto"/>
              </w:divBdr>
            </w:div>
          </w:divsChild>
        </w:div>
        <w:div w:id="4551969">
          <w:marLeft w:val="0"/>
          <w:marRight w:val="0"/>
          <w:marTop w:val="0"/>
          <w:marBottom w:val="0"/>
          <w:divBdr>
            <w:top w:val="none" w:sz="0" w:space="0" w:color="auto"/>
            <w:left w:val="none" w:sz="0" w:space="0" w:color="auto"/>
            <w:bottom w:val="none" w:sz="0" w:space="0" w:color="auto"/>
            <w:right w:val="none" w:sz="0" w:space="0" w:color="auto"/>
          </w:divBdr>
          <w:divsChild>
            <w:div w:id="646741144">
              <w:marLeft w:val="0"/>
              <w:marRight w:val="0"/>
              <w:marTop w:val="0"/>
              <w:marBottom w:val="0"/>
              <w:divBdr>
                <w:top w:val="none" w:sz="0" w:space="0" w:color="auto"/>
                <w:left w:val="none" w:sz="0" w:space="0" w:color="auto"/>
                <w:bottom w:val="none" w:sz="0" w:space="0" w:color="auto"/>
                <w:right w:val="none" w:sz="0" w:space="0" w:color="auto"/>
              </w:divBdr>
              <w:divsChild>
                <w:div w:id="13602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88986">
          <w:marLeft w:val="0"/>
          <w:marRight w:val="0"/>
          <w:marTop w:val="0"/>
          <w:marBottom w:val="0"/>
          <w:divBdr>
            <w:top w:val="none" w:sz="0" w:space="0" w:color="auto"/>
            <w:left w:val="none" w:sz="0" w:space="0" w:color="auto"/>
            <w:bottom w:val="none" w:sz="0" w:space="0" w:color="auto"/>
            <w:right w:val="none" w:sz="0" w:space="0" w:color="auto"/>
          </w:divBdr>
        </w:div>
        <w:div w:id="339550720">
          <w:marLeft w:val="0"/>
          <w:marRight w:val="0"/>
          <w:marTop w:val="0"/>
          <w:marBottom w:val="0"/>
          <w:divBdr>
            <w:top w:val="none" w:sz="0" w:space="0" w:color="auto"/>
            <w:left w:val="none" w:sz="0" w:space="0" w:color="auto"/>
            <w:bottom w:val="none" w:sz="0" w:space="0" w:color="auto"/>
            <w:right w:val="none" w:sz="0" w:space="0" w:color="auto"/>
          </w:divBdr>
          <w:divsChild>
            <w:div w:id="26874732">
              <w:marLeft w:val="0"/>
              <w:marRight w:val="0"/>
              <w:marTop w:val="0"/>
              <w:marBottom w:val="0"/>
              <w:divBdr>
                <w:top w:val="none" w:sz="0" w:space="0" w:color="auto"/>
                <w:left w:val="none" w:sz="0" w:space="0" w:color="auto"/>
                <w:bottom w:val="none" w:sz="0" w:space="0" w:color="auto"/>
                <w:right w:val="none" w:sz="0" w:space="0" w:color="auto"/>
              </w:divBdr>
            </w:div>
          </w:divsChild>
        </w:div>
        <w:div w:id="1576820221">
          <w:marLeft w:val="0"/>
          <w:marRight w:val="0"/>
          <w:marTop w:val="0"/>
          <w:marBottom w:val="0"/>
          <w:divBdr>
            <w:top w:val="none" w:sz="0" w:space="0" w:color="auto"/>
            <w:left w:val="none" w:sz="0" w:space="0" w:color="auto"/>
            <w:bottom w:val="none" w:sz="0" w:space="0" w:color="auto"/>
            <w:right w:val="none" w:sz="0" w:space="0" w:color="auto"/>
          </w:divBdr>
        </w:div>
        <w:div w:id="1721785113">
          <w:marLeft w:val="0"/>
          <w:marRight w:val="0"/>
          <w:marTop w:val="0"/>
          <w:marBottom w:val="0"/>
          <w:divBdr>
            <w:top w:val="none" w:sz="0" w:space="0" w:color="auto"/>
            <w:left w:val="none" w:sz="0" w:space="0" w:color="auto"/>
            <w:bottom w:val="none" w:sz="0" w:space="0" w:color="auto"/>
            <w:right w:val="none" w:sz="0" w:space="0" w:color="auto"/>
          </w:divBdr>
          <w:divsChild>
            <w:div w:id="1697654916">
              <w:marLeft w:val="0"/>
              <w:marRight w:val="0"/>
              <w:marTop w:val="0"/>
              <w:marBottom w:val="0"/>
              <w:divBdr>
                <w:top w:val="none" w:sz="0" w:space="0" w:color="auto"/>
                <w:left w:val="none" w:sz="0" w:space="0" w:color="auto"/>
                <w:bottom w:val="none" w:sz="0" w:space="0" w:color="auto"/>
                <w:right w:val="none" w:sz="0" w:space="0" w:color="auto"/>
              </w:divBdr>
            </w:div>
            <w:div w:id="1816987157">
              <w:marLeft w:val="0"/>
              <w:marRight w:val="0"/>
              <w:marTop w:val="0"/>
              <w:marBottom w:val="0"/>
              <w:divBdr>
                <w:top w:val="none" w:sz="0" w:space="0" w:color="auto"/>
                <w:left w:val="none" w:sz="0" w:space="0" w:color="auto"/>
                <w:bottom w:val="none" w:sz="0" w:space="0" w:color="auto"/>
                <w:right w:val="none" w:sz="0" w:space="0" w:color="auto"/>
              </w:divBdr>
            </w:div>
          </w:divsChild>
        </w:div>
        <w:div w:id="1448550445">
          <w:marLeft w:val="0"/>
          <w:marRight w:val="0"/>
          <w:marTop w:val="0"/>
          <w:marBottom w:val="0"/>
          <w:divBdr>
            <w:top w:val="none" w:sz="0" w:space="0" w:color="auto"/>
            <w:left w:val="none" w:sz="0" w:space="0" w:color="auto"/>
            <w:bottom w:val="none" w:sz="0" w:space="0" w:color="auto"/>
            <w:right w:val="none" w:sz="0" w:space="0" w:color="auto"/>
          </w:divBdr>
          <w:divsChild>
            <w:div w:id="1976208">
              <w:marLeft w:val="0"/>
              <w:marRight w:val="0"/>
              <w:marTop w:val="0"/>
              <w:marBottom w:val="0"/>
              <w:divBdr>
                <w:top w:val="none" w:sz="0" w:space="0" w:color="auto"/>
                <w:left w:val="none" w:sz="0" w:space="0" w:color="auto"/>
                <w:bottom w:val="none" w:sz="0" w:space="0" w:color="auto"/>
                <w:right w:val="none" w:sz="0" w:space="0" w:color="auto"/>
              </w:divBdr>
            </w:div>
            <w:div w:id="1190339572">
              <w:marLeft w:val="0"/>
              <w:marRight w:val="0"/>
              <w:marTop w:val="0"/>
              <w:marBottom w:val="0"/>
              <w:divBdr>
                <w:top w:val="none" w:sz="0" w:space="0" w:color="auto"/>
                <w:left w:val="none" w:sz="0" w:space="0" w:color="auto"/>
                <w:bottom w:val="none" w:sz="0" w:space="0" w:color="auto"/>
                <w:right w:val="none" w:sz="0" w:space="0" w:color="auto"/>
              </w:divBdr>
            </w:div>
          </w:divsChild>
        </w:div>
        <w:div w:id="12928329">
          <w:marLeft w:val="0"/>
          <w:marRight w:val="0"/>
          <w:marTop w:val="0"/>
          <w:marBottom w:val="0"/>
          <w:divBdr>
            <w:top w:val="none" w:sz="0" w:space="0" w:color="auto"/>
            <w:left w:val="none" w:sz="0" w:space="0" w:color="auto"/>
            <w:bottom w:val="none" w:sz="0" w:space="0" w:color="auto"/>
            <w:right w:val="none" w:sz="0" w:space="0" w:color="auto"/>
          </w:divBdr>
        </w:div>
        <w:div w:id="807477527">
          <w:marLeft w:val="0"/>
          <w:marRight w:val="0"/>
          <w:marTop w:val="0"/>
          <w:marBottom w:val="0"/>
          <w:divBdr>
            <w:top w:val="none" w:sz="0" w:space="0" w:color="auto"/>
            <w:left w:val="none" w:sz="0" w:space="0" w:color="auto"/>
            <w:bottom w:val="none" w:sz="0" w:space="0" w:color="auto"/>
            <w:right w:val="none" w:sz="0" w:space="0" w:color="auto"/>
          </w:divBdr>
        </w:div>
        <w:div w:id="1352533134">
          <w:marLeft w:val="0"/>
          <w:marRight w:val="0"/>
          <w:marTop w:val="0"/>
          <w:marBottom w:val="0"/>
          <w:divBdr>
            <w:top w:val="none" w:sz="0" w:space="0" w:color="auto"/>
            <w:left w:val="none" w:sz="0" w:space="0" w:color="auto"/>
            <w:bottom w:val="none" w:sz="0" w:space="0" w:color="auto"/>
            <w:right w:val="none" w:sz="0" w:space="0" w:color="auto"/>
          </w:divBdr>
          <w:divsChild>
            <w:div w:id="670377445">
              <w:marLeft w:val="0"/>
              <w:marRight w:val="0"/>
              <w:marTop w:val="0"/>
              <w:marBottom w:val="0"/>
              <w:divBdr>
                <w:top w:val="none" w:sz="0" w:space="0" w:color="auto"/>
                <w:left w:val="none" w:sz="0" w:space="0" w:color="auto"/>
                <w:bottom w:val="none" w:sz="0" w:space="0" w:color="auto"/>
                <w:right w:val="none" w:sz="0" w:space="0" w:color="auto"/>
              </w:divBdr>
              <w:divsChild>
                <w:div w:id="3207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9209">
          <w:marLeft w:val="0"/>
          <w:marRight w:val="0"/>
          <w:marTop w:val="0"/>
          <w:marBottom w:val="0"/>
          <w:divBdr>
            <w:top w:val="none" w:sz="0" w:space="0" w:color="auto"/>
            <w:left w:val="none" w:sz="0" w:space="0" w:color="auto"/>
            <w:bottom w:val="none" w:sz="0" w:space="0" w:color="auto"/>
            <w:right w:val="none" w:sz="0" w:space="0" w:color="auto"/>
          </w:divBdr>
        </w:div>
        <w:div w:id="1320112174">
          <w:marLeft w:val="0"/>
          <w:marRight w:val="0"/>
          <w:marTop w:val="0"/>
          <w:marBottom w:val="0"/>
          <w:divBdr>
            <w:top w:val="none" w:sz="0" w:space="0" w:color="auto"/>
            <w:left w:val="none" w:sz="0" w:space="0" w:color="auto"/>
            <w:bottom w:val="none" w:sz="0" w:space="0" w:color="auto"/>
            <w:right w:val="none" w:sz="0" w:space="0" w:color="auto"/>
          </w:divBdr>
          <w:divsChild>
            <w:div w:id="2106687179">
              <w:marLeft w:val="0"/>
              <w:marRight w:val="0"/>
              <w:marTop w:val="0"/>
              <w:marBottom w:val="0"/>
              <w:divBdr>
                <w:top w:val="none" w:sz="0" w:space="0" w:color="auto"/>
                <w:left w:val="none" w:sz="0" w:space="0" w:color="auto"/>
                <w:bottom w:val="none" w:sz="0" w:space="0" w:color="auto"/>
                <w:right w:val="none" w:sz="0" w:space="0" w:color="auto"/>
              </w:divBdr>
            </w:div>
          </w:divsChild>
        </w:div>
        <w:div w:id="436757427">
          <w:marLeft w:val="0"/>
          <w:marRight w:val="0"/>
          <w:marTop w:val="0"/>
          <w:marBottom w:val="0"/>
          <w:divBdr>
            <w:top w:val="none" w:sz="0" w:space="0" w:color="auto"/>
            <w:left w:val="none" w:sz="0" w:space="0" w:color="auto"/>
            <w:bottom w:val="none" w:sz="0" w:space="0" w:color="auto"/>
            <w:right w:val="none" w:sz="0" w:space="0" w:color="auto"/>
          </w:divBdr>
        </w:div>
        <w:div w:id="939683632">
          <w:marLeft w:val="0"/>
          <w:marRight w:val="0"/>
          <w:marTop w:val="0"/>
          <w:marBottom w:val="0"/>
          <w:divBdr>
            <w:top w:val="none" w:sz="0" w:space="0" w:color="auto"/>
            <w:left w:val="none" w:sz="0" w:space="0" w:color="auto"/>
            <w:bottom w:val="none" w:sz="0" w:space="0" w:color="auto"/>
            <w:right w:val="none" w:sz="0" w:space="0" w:color="auto"/>
          </w:divBdr>
          <w:divsChild>
            <w:div w:id="2009863371">
              <w:marLeft w:val="0"/>
              <w:marRight w:val="0"/>
              <w:marTop w:val="0"/>
              <w:marBottom w:val="0"/>
              <w:divBdr>
                <w:top w:val="none" w:sz="0" w:space="0" w:color="auto"/>
                <w:left w:val="none" w:sz="0" w:space="0" w:color="auto"/>
                <w:bottom w:val="none" w:sz="0" w:space="0" w:color="auto"/>
                <w:right w:val="none" w:sz="0" w:space="0" w:color="auto"/>
              </w:divBdr>
            </w:div>
          </w:divsChild>
        </w:div>
        <w:div w:id="539434710">
          <w:marLeft w:val="0"/>
          <w:marRight w:val="0"/>
          <w:marTop w:val="0"/>
          <w:marBottom w:val="0"/>
          <w:divBdr>
            <w:top w:val="none" w:sz="0" w:space="0" w:color="auto"/>
            <w:left w:val="none" w:sz="0" w:space="0" w:color="auto"/>
            <w:bottom w:val="none" w:sz="0" w:space="0" w:color="auto"/>
            <w:right w:val="none" w:sz="0" w:space="0" w:color="auto"/>
          </w:divBdr>
        </w:div>
        <w:div w:id="133833119">
          <w:marLeft w:val="0"/>
          <w:marRight w:val="0"/>
          <w:marTop w:val="0"/>
          <w:marBottom w:val="0"/>
          <w:divBdr>
            <w:top w:val="none" w:sz="0" w:space="0" w:color="auto"/>
            <w:left w:val="none" w:sz="0" w:space="0" w:color="auto"/>
            <w:bottom w:val="none" w:sz="0" w:space="0" w:color="auto"/>
            <w:right w:val="none" w:sz="0" w:space="0" w:color="auto"/>
          </w:divBdr>
          <w:divsChild>
            <w:div w:id="264653027">
              <w:marLeft w:val="0"/>
              <w:marRight w:val="0"/>
              <w:marTop w:val="0"/>
              <w:marBottom w:val="0"/>
              <w:divBdr>
                <w:top w:val="none" w:sz="0" w:space="0" w:color="auto"/>
                <w:left w:val="none" w:sz="0" w:space="0" w:color="auto"/>
                <w:bottom w:val="none" w:sz="0" w:space="0" w:color="auto"/>
                <w:right w:val="none" w:sz="0" w:space="0" w:color="auto"/>
              </w:divBdr>
            </w:div>
            <w:div w:id="1529022638">
              <w:marLeft w:val="0"/>
              <w:marRight w:val="0"/>
              <w:marTop w:val="0"/>
              <w:marBottom w:val="0"/>
              <w:divBdr>
                <w:top w:val="none" w:sz="0" w:space="0" w:color="auto"/>
                <w:left w:val="none" w:sz="0" w:space="0" w:color="auto"/>
                <w:bottom w:val="none" w:sz="0" w:space="0" w:color="auto"/>
                <w:right w:val="none" w:sz="0" w:space="0" w:color="auto"/>
              </w:divBdr>
            </w:div>
          </w:divsChild>
        </w:div>
        <w:div w:id="1729182412">
          <w:marLeft w:val="0"/>
          <w:marRight w:val="0"/>
          <w:marTop w:val="0"/>
          <w:marBottom w:val="0"/>
          <w:divBdr>
            <w:top w:val="none" w:sz="0" w:space="0" w:color="auto"/>
            <w:left w:val="none" w:sz="0" w:space="0" w:color="auto"/>
            <w:bottom w:val="none" w:sz="0" w:space="0" w:color="auto"/>
            <w:right w:val="none" w:sz="0" w:space="0" w:color="auto"/>
          </w:divBdr>
          <w:divsChild>
            <w:div w:id="290093247">
              <w:marLeft w:val="0"/>
              <w:marRight w:val="0"/>
              <w:marTop w:val="0"/>
              <w:marBottom w:val="0"/>
              <w:divBdr>
                <w:top w:val="none" w:sz="0" w:space="0" w:color="auto"/>
                <w:left w:val="none" w:sz="0" w:space="0" w:color="auto"/>
                <w:bottom w:val="none" w:sz="0" w:space="0" w:color="auto"/>
                <w:right w:val="none" w:sz="0" w:space="0" w:color="auto"/>
              </w:divBdr>
              <w:divsChild>
                <w:div w:id="19625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36662">
          <w:marLeft w:val="0"/>
          <w:marRight w:val="0"/>
          <w:marTop w:val="0"/>
          <w:marBottom w:val="0"/>
          <w:divBdr>
            <w:top w:val="none" w:sz="0" w:space="0" w:color="auto"/>
            <w:left w:val="none" w:sz="0" w:space="0" w:color="auto"/>
            <w:bottom w:val="none" w:sz="0" w:space="0" w:color="auto"/>
            <w:right w:val="none" w:sz="0" w:space="0" w:color="auto"/>
          </w:divBdr>
        </w:div>
        <w:div w:id="1326862191">
          <w:marLeft w:val="0"/>
          <w:marRight w:val="0"/>
          <w:marTop w:val="0"/>
          <w:marBottom w:val="0"/>
          <w:divBdr>
            <w:top w:val="none" w:sz="0" w:space="0" w:color="auto"/>
            <w:left w:val="none" w:sz="0" w:space="0" w:color="auto"/>
            <w:bottom w:val="none" w:sz="0" w:space="0" w:color="auto"/>
            <w:right w:val="none" w:sz="0" w:space="0" w:color="auto"/>
          </w:divBdr>
          <w:divsChild>
            <w:div w:id="1807314806">
              <w:marLeft w:val="0"/>
              <w:marRight w:val="0"/>
              <w:marTop w:val="0"/>
              <w:marBottom w:val="0"/>
              <w:divBdr>
                <w:top w:val="none" w:sz="0" w:space="0" w:color="auto"/>
                <w:left w:val="none" w:sz="0" w:space="0" w:color="auto"/>
                <w:bottom w:val="none" w:sz="0" w:space="0" w:color="auto"/>
                <w:right w:val="none" w:sz="0" w:space="0" w:color="auto"/>
              </w:divBdr>
            </w:div>
            <w:div w:id="893194904">
              <w:marLeft w:val="0"/>
              <w:marRight w:val="0"/>
              <w:marTop w:val="0"/>
              <w:marBottom w:val="0"/>
              <w:divBdr>
                <w:top w:val="none" w:sz="0" w:space="0" w:color="auto"/>
                <w:left w:val="none" w:sz="0" w:space="0" w:color="auto"/>
                <w:bottom w:val="none" w:sz="0" w:space="0" w:color="auto"/>
                <w:right w:val="none" w:sz="0" w:space="0" w:color="auto"/>
              </w:divBdr>
            </w:div>
          </w:divsChild>
        </w:div>
        <w:div w:id="1421751091">
          <w:marLeft w:val="0"/>
          <w:marRight w:val="0"/>
          <w:marTop w:val="0"/>
          <w:marBottom w:val="0"/>
          <w:divBdr>
            <w:top w:val="none" w:sz="0" w:space="0" w:color="auto"/>
            <w:left w:val="none" w:sz="0" w:space="0" w:color="auto"/>
            <w:bottom w:val="none" w:sz="0" w:space="0" w:color="auto"/>
            <w:right w:val="none" w:sz="0" w:space="0" w:color="auto"/>
          </w:divBdr>
          <w:divsChild>
            <w:div w:id="743335638">
              <w:marLeft w:val="0"/>
              <w:marRight w:val="0"/>
              <w:marTop w:val="0"/>
              <w:marBottom w:val="0"/>
              <w:divBdr>
                <w:top w:val="none" w:sz="0" w:space="0" w:color="auto"/>
                <w:left w:val="none" w:sz="0" w:space="0" w:color="auto"/>
                <w:bottom w:val="none" w:sz="0" w:space="0" w:color="auto"/>
                <w:right w:val="none" w:sz="0" w:space="0" w:color="auto"/>
              </w:divBdr>
              <w:divsChild>
                <w:div w:id="17223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6458">
          <w:marLeft w:val="0"/>
          <w:marRight w:val="0"/>
          <w:marTop w:val="0"/>
          <w:marBottom w:val="0"/>
          <w:divBdr>
            <w:top w:val="none" w:sz="0" w:space="0" w:color="auto"/>
            <w:left w:val="none" w:sz="0" w:space="0" w:color="auto"/>
            <w:bottom w:val="none" w:sz="0" w:space="0" w:color="auto"/>
            <w:right w:val="none" w:sz="0" w:space="0" w:color="auto"/>
          </w:divBdr>
        </w:div>
        <w:div w:id="1487746280">
          <w:marLeft w:val="0"/>
          <w:marRight w:val="0"/>
          <w:marTop w:val="0"/>
          <w:marBottom w:val="0"/>
          <w:divBdr>
            <w:top w:val="none" w:sz="0" w:space="0" w:color="auto"/>
            <w:left w:val="none" w:sz="0" w:space="0" w:color="auto"/>
            <w:bottom w:val="none" w:sz="0" w:space="0" w:color="auto"/>
            <w:right w:val="none" w:sz="0" w:space="0" w:color="auto"/>
          </w:divBdr>
          <w:divsChild>
            <w:div w:id="468860141">
              <w:marLeft w:val="0"/>
              <w:marRight w:val="0"/>
              <w:marTop w:val="0"/>
              <w:marBottom w:val="0"/>
              <w:divBdr>
                <w:top w:val="none" w:sz="0" w:space="0" w:color="auto"/>
                <w:left w:val="none" w:sz="0" w:space="0" w:color="auto"/>
                <w:bottom w:val="none" w:sz="0" w:space="0" w:color="auto"/>
                <w:right w:val="none" w:sz="0" w:space="0" w:color="auto"/>
              </w:divBdr>
            </w:div>
          </w:divsChild>
        </w:div>
        <w:div w:id="862476134">
          <w:marLeft w:val="0"/>
          <w:marRight w:val="0"/>
          <w:marTop w:val="0"/>
          <w:marBottom w:val="0"/>
          <w:divBdr>
            <w:top w:val="none" w:sz="0" w:space="0" w:color="auto"/>
            <w:left w:val="none" w:sz="0" w:space="0" w:color="auto"/>
            <w:bottom w:val="none" w:sz="0" w:space="0" w:color="auto"/>
            <w:right w:val="none" w:sz="0" w:space="0" w:color="auto"/>
          </w:divBdr>
        </w:div>
        <w:div w:id="35735727">
          <w:marLeft w:val="0"/>
          <w:marRight w:val="0"/>
          <w:marTop w:val="0"/>
          <w:marBottom w:val="0"/>
          <w:divBdr>
            <w:top w:val="none" w:sz="0" w:space="0" w:color="auto"/>
            <w:left w:val="none" w:sz="0" w:space="0" w:color="auto"/>
            <w:bottom w:val="none" w:sz="0" w:space="0" w:color="auto"/>
            <w:right w:val="none" w:sz="0" w:space="0" w:color="auto"/>
          </w:divBdr>
          <w:divsChild>
            <w:div w:id="2100566268">
              <w:marLeft w:val="0"/>
              <w:marRight w:val="0"/>
              <w:marTop w:val="0"/>
              <w:marBottom w:val="0"/>
              <w:divBdr>
                <w:top w:val="none" w:sz="0" w:space="0" w:color="auto"/>
                <w:left w:val="none" w:sz="0" w:space="0" w:color="auto"/>
                <w:bottom w:val="none" w:sz="0" w:space="0" w:color="auto"/>
                <w:right w:val="none" w:sz="0" w:space="0" w:color="auto"/>
              </w:divBdr>
            </w:div>
          </w:divsChild>
        </w:div>
        <w:div w:id="2093550725">
          <w:marLeft w:val="0"/>
          <w:marRight w:val="0"/>
          <w:marTop w:val="0"/>
          <w:marBottom w:val="0"/>
          <w:divBdr>
            <w:top w:val="none" w:sz="0" w:space="0" w:color="auto"/>
            <w:left w:val="none" w:sz="0" w:space="0" w:color="auto"/>
            <w:bottom w:val="none" w:sz="0" w:space="0" w:color="auto"/>
            <w:right w:val="none" w:sz="0" w:space="0" w:color="auto"/>
          </w:divBdr>
        </w:div>
        <w:div w:id="1900439730">
          <w:marLeft w:val="0"/>
          <w:marRight w:val="0"/>
          <w:marTop w:val="0"/>
          <w:marBottom w:val="0"/>
          <w:divBdr>
            <w:top w:val="none" w:sz="0" w:space="0" w:color="auto"/>
            <w:left w:val="none" w:sz="0" w:space="0" w:color="auto"/>
            <w:bottom w:val="none" w:sz="0" w:space="0" w:color="auto"/>
            <w:right w:val="none" w:sz="0" w:space="0" w:color="auto"/>
          </w:divBdr>
          <w:divsChild>
            <w:div w:id="1550916129">
              <w:marLeft w:val="0"/>
              <w:marRight w:val="0"/>
              <w:marTop w:val="0"/>
              <w:marBottom w:val="0"/>
              <w:divBdr>
                <w:top w:val="none" w:sz="0" w:space="0" w:color="auto"/>
                <w:left w:val="none" w:sz="0" w:space="0" w:color="auto"/>
                <w:bottom w:val="none" w:sz="0" w:space="0" w:color="auto"/>
                <w:right w:val="none" w:sz="0" w:space="0" w:color="auto"/>
              </w:divBdr>
            </w:div>
          </w:divsChild>
        </w:div>
        <w:div w:id="583029992">
          <w:marLeft w:val="0"/>
          <w:marRight w:val="0"/>
          <w:marTop w:val="0"/>
          <w:marBottom w:val="0"/>
          <w:divBdr>
            <w:top w:val="none" w:sz="0" w:space="0" w:color="auto"/>
            <w:left w:val="none" w:sz="0" w:space="0" w:color="auto"/>
            <w:bottom w:val="none" w:sz="0" w:space="0" w:color="auto"/>
            <w:right w:val="none" w:sz="0" w:space="0" w:color="auto"/>
          </w:divBdr>
        </w:div>
        <w:div w:id="1248880716">
          <w:marLeft w:val="0"/>
          <w:marRight w:val="0"/>
          <w:marTop w:val="0"/>
          <w:marBottom w:val="0"/>
          <w:divBdr>
            <w:top w:val="none" w:sz="0" w:space="0" w:color="auto"/>
            <w:left w:val="none" w:sz="0" w:space="0" w:color="auto"/>
            <w:bottom w:val="none" w:sz="0" w:space="0" w:color="auto"/>
            <w:right w:val="none" w:sz="0" w:space="0" w:color="auto"/>
          </w:divBdr>
          <w:divsChild>
            <w:div w:id="2093233881">
              <w:marLeft w:val="0"/>
              <w:marRight w:val="0"/>
              <w:marTop w:val="0"/>
              <w:marBottom w:val="0"/>
              <w:divBdr>
                <w:top w:val="none" w:sz="0" w:space="0" w:color="auto"/>
                <w:left w:val="none" w:sz="0" w:space="0" w:color="auto"/>
                <w:bottom w:val="none" w:sz="0" w:space="0" w:color="auto"/>
                <w:right w:val="none" w:sz="0" w:space="0" w:color="auto"/>
              </w:divBdr>
            </w:div>
            <w:div w:id="1180434804">
              <w:marLeft w:val="0"/>
              <w:marRight w:val="0"/>
              <w:marTop w:val="0"/>
              <w:marBottom w:val="0"/>
              <w:divBdr>
                <w:top w:val="none" w:sz="0" w:space="0" w:color="auto"/>
                <w:left w:val="none" w:sz="0" w:space="0" w:color="auto"/>
                <w:bottom w:val="none" w:sz="0" w:space="0" w:color="auto"/>
                <w:right w:val="none" w:sz="0" w:space="0" w:color="auto"/>
              </w:divBdr>
            </w:div>
          </w:divsChild>
        </w:div>
        <w:div w:id="1444105931">
          <w:marLeft w:val="0"/>
          <w:marRight w:val="0"/>
          <w:marTop w:val="0"/>
          <w:marBottom w:val="0"/>
          <w:divBdr>
            <w:top w:val="none" w:sz="0" w:space="0" w:color="auto"/>
            <w:left w:val="none" w:sz="0" w:space="0" w:color="auto"/>
            <w:bottom w:val="none" w:sz="0" w:space="0" w:color="auto"/>
            <w:right w:val="none" w:sz="0" w:space="0" w:color="auto"/>
          </w:divBdr>
          <w:divsChild>
            <w:div w:id="1339580465">
              <w:marLeft w:val="0"/>
              <w:marRight w:val="0"/>
              <w:marTop w:val="0"/>
              <w:marBottom w:val="0"/>
              <w:divBdr>
                <w:top w:val="none" w:sz="0" w:space="0" w:color="auto"/>
                <w:left w:val="none" w:sz="0" w:space="0" w:color="auto"/>
                <w:bottom w:val="none" w:sz="0" w:space="0" w:color="auto"/>
                <w:right w:val="none" w:sz="0" w:space="0" w:color="auto"/>
              </w:divBdr>
              <w:divsChild>
                <w:div w:id="13444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855">
          <w:marLeft w:val="0"/>
          <w:marRight w:val="0"/>
          <w:marTop w:val="0"/>
          <w:marBottom w:val="0"/>
          <w:divBdr>
            <w:top w:val="none" w:sz="0" w:space="0" w:color="auto"/>
            <w:left w:val="none" w:sz="0" w:space="0" w:color="auto"/>
            <w:bottom w:val="none" w:sz="0" w:space="0" w:color="auto"/>
            <w:right w:val="none" w:sz="0" w:space="0" w:color="auto"/>
          </w:divBdr>
        </w:div>
        <w:div w:id="2019457361">
          <w:marLeft w:val="0"/>
          <w:marRight w:val="0"/>
          <w:marTop w:val="0"/>
          <w:marBottom w:val="0"/>
          <w:divBdr>
            <w:top w:val="none" w:sz="0" w:space="0" w:color="auto"/>
            <w:left w:val="none" w:sz="0" w:space="0" w:color="auto"/>
            <w:bottom w:val="none" w:sz="0" w:space="0" w:color="auto"/>
            <w:right w:val="none" w:sz="0" w:space="0" w:color="auto"/>
          </w:divBdr>
          <w:divsChild>
            <w:div w:id="1483696412">
              <w:marLeft w:val="0"/>
              <w:marRight w:val="0"/>
              <w:marTop w:val="0"/>
              <w:marBottom w:val="0"/>
              <w:divBdr>
                <w:top w:val="none" w:sz="0" w:space="0" w:color="auto"/>
                <w:left w:val="none" w:sz="0" w:space="0" w:color="auto"/>
                <w:bottom w:val="none" w:sz="0" w:space="0" w:color="auto"/>
                <w:right w:val="none" w:sz="0" w:space="0" w:color="auto"/>
              </w:divBdr>
            </w:div>
          </w:divsChild>
        </w:div>
        <w:div w:id="916600325">
          <w:marLeft w:val="0"/>
          <w:marRight w:val="0"/>
          <w:marTop w:val="0"/>
          <w:marBottom w:val="0"/>
          <w:divBdr>
            <w:top w:val="none" w:sz="0" w:space="0" w:color="auto"/>
            <w:left w:val="none" w:sz="0" w:space="0" w:color="auto"/>
            <w:bottom w:val="none" w:sz="0" w:space="0" w:color="auto"/>
            <w:right w:val="none" w:sz="0" w:space="0" w:color="auto"/>
          </w:divBdr>
        </w:div>
        <w:div w:id="243420598">
          <w:marLeft w:val="0"/>
          <w:marRight w:val="0"/>
          <w:marTop w:val="0"/>
          <w:marBottom w:val="0"/>
          <w:divBdr>
            <w:top w:val="none" w:sz="0" w:space="0" w:color="auto"/>
            <w:left w:val="none" w:sz="0" w:space="0" w:color="auto"/>
            <w:bottom w:val="none" w:sz="0" w:space="0" w:color="auto"/>
            <w:right w:val="none" w:sz="0" w:space="0" w:color="auto"/>
          </w:divBdr>
          <w:divsChild>
            <w:div w:id="1914586677">
              <w:marLeft w:val="0"/>
              <w:marRight w:val="0"/>
              <w:marTop w:val="0"/>
              <w:marBottom w:val="0"/>
              <w:divBdr>
                <w:top w:val="none" w:sz="0" w:space="0" w:color="auto"/>
                <w:left w:val="none" w:sz="0" w:space="0" w:color="auto"/>
                <w:bottom w:val="none" w:sz="0" w:space="0" w:color="auto"/>
                <w:right w:val="none" w:sz="0" w:space="0" w:color="auto"/>
              </w:divBdr>
            </w:div>
          </w:divsChild>
        </w:div>
        <w:div w:id="1680616745">
          <w:marLeft w:val="0"/>
          <w:marRight w:val="0"/>
          <w:marTop w:val="0"/>
          <w:marBottom w:val="0"/>
          <w:divBdr>
            <w:top w:val="none" w:sz="0" w:space="0" w:color="auto"/>
            <w:left w:val="none" w:sz="0" w:space="0" w:color="auto"/>
            <w:bottom w:val="none" w:sz="0" w:space="0" w:color="auto"/>
            <w:right w:val="none" w:sz="0" w:space="0" w:color="auto"/>
          </w:divBdr>
        </w:div>
        <w:div w:id="1694308447">
          <w:marLeft w:val="0"/>
          <w:marRight w:val="0"/>
          <w:marTop w:val="0"/>
          <w:marBottom w:val="0"/>
          <w:divBdr>
            <w:top w:val="none" w:sz="0" w:space="0" w:color="auto"/>
            <w:left w:val="none" w:sz="0" w:space="0" w:color="auto"/>
            <w:bottom w:val="none" w:sz="0" w:space="0" w:color="auto"/>
            <w:right w:val="none" w:sz="0" w:space="0" w:color="auto"/>
          </w:divBdr>
          <w:divsChild>
            <w:div w:id="15425542">
              <w:marLeft w:val="0"/>
              <w:marRight w:val="0"/>
              <w:marTop w:val="0"/>
              <w:marBottom w:val="0"/>
              <w:divBdr>
                <w:top w:val="none" w:sz="0" w:space="0" w:color="auto"/>
                <w:left w:val="none" w:sz="0" w:space="0" w:color="auto"/>
                <w:bottom w:val="none" w:sz="0" w:space="0" w:color="auto"/>
                <w:right w:val="none" w:sz="0" w:space="0" w:color="auto"/>
              </w:divBdr>
            </w:div>
          </w:divsChild>
        </w:div>
        <w:div w:id="34089493">
          <w:marLeft w:val="0"/>
          <w:marRight w:val="0"/>
          <w:marTop w:val="0"/>
          <w:marBottom w:val="0"/>
          <w:divBdr>
            <w:top w:val="none" w:sz="0" w:space="0" w:color="auto"/>
            <w:left w:val="none" w:sz="0" w:space="0" w:color="auto"/>
            <w:bottom w:val="none" w:sz="0" w:space="0" w:color="auto"/>
            <w:right w:val="none" w:sz="0" w:space="0" w:color="auto"/>
          </w:divBdr>
        </w:div>
        <w:div w:id="1597208444">
          <w:marLeft w:val="0"/>
          <w:marRight w:val="0"/>
          <w:marTop w:val="0"/>
          <w:marBottom w:val="0"/>
          <w:divBdr>
            <w:top w:val="none" w:sz="0" w:space="0" w:color="auto"/>
            <w:left w:val="none" w:sz="0" w:space="0" w:color="auto"/>
            <w:bottom w:val="none" w:sz="0" w:space="0" w:color="auto"/>
            <w:right w:val="none" w:sz="0" w:space="0" w:color="auto"/>
          </w:divBdr>
          <w:divsChild>
            <w:div w:id="238248209">
              <w:marLeft w:val="0"/>
              <w:marRight w:val="0"/>
              <w:marTop w:val="0"/>
              <w:marBottom w:val="0"/>
              <w:divBdr>
                <w:top w:val="none" w:sz="0" w:space="0" w:color="auto"/>
                <w:left w:val="none" w:sz="0" w:space="0" w:color="auto"/>
                <w:bottom w:val="none" w:sz="0" w:space="0" w:color="auto"/>
                <w:right w:val="none" w:sz="0" w:space="0" w:color="auto"/>
              </w:divBdr>
            </w:div>
            <w:div w:id="1907110124">
              <w:marLeft w:val="0"/>
              <w:marRight w:val="0"/>
              <w:marTop w:val="0"/>
              <w:marBottom w:val="0"/>
              <w:divBdr>
                <w:top w:val="none" w:sz="0" w:space="0" w:color="auto"/>
                <w:left w:val="none" w:sz="0" w:space="0" w:color="auto"/>
                <w:bottom w:val="none" w:sz="0" w:space="0" w:color="auto"/>
                <w:right w:val="none" w:sz="0" w:space="0" w:color="auto"/>
              </w:divBdr>
            </w:div>
          </w:divsChild>
        </w:div>
        <w:div w:id="341081375">
          <w:marLeft w:val="0"/>
          <w:marRight w:val="0"/>
          <w:marTop w:val="0"/>
          <w:marBottom w:val="0"/>
          <w:divBdr>
            <w:top w:val="none" w:sz="0" w:space="0" w:color="auto"/>
            <w:left w:val="none" w:sz="0" w:space="0" w:color="auto"/>
            <w:bottom w:val="none" w:sz="0" w:space="0" w:color="auto"/>
            <w:right w:val="none" w:sz="0" w:space="0" w:color="auto"/>
          </w:divBdr>
          <w:divsChild>
            <w:div w:id="1590456405">
              <w:marLeft w:val="0"/>
              <w:marRight w:val="0"/>
              <w:marTop w:val="0"/>
              <w:marBottom w:val="0"/>
              <w:divBdr>
                <w:top w:val="none" w:sz="0" w:space="0" w:color="auto"/>
                <w:left w:val="none" w:sz="0" w:space="0" w:color="auto"/>
                <w:bottom w:val="none" w:sz="0" w:space="0" w:color="auto"/>
                <w:right w:val="none" w:sz="0" w:space="0" w:color="auto"/>
              </w:divBdr>
              <w:divsChild>
                <w:div w:id="20059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8038">
          <w:marLeft w:val="0"/>
          <w:marRight w:val="0"/>
          <w:marTop w:val="0"/>
          <w:marBottom w:val="0"/>
          <w:divBdr>
            <w:top w:val="none" w:sz="0" w:space="0" w:color="auto"/>
            <w:left w:val="none" w:sz="0" w:space="0" w:color="auto"/>
            <w:bottom w:val="none" w:sz="0" w:space="0" w:color="auto"/>
            <w:right w:val="none" w:sz="0" w:space="0" w:color="auto"/>
          </w:divBdr>
        </w:div>
        <w:div w:id="1065224799">
          <w:marLeft w:val="0"/>
          <w:marRight w:val="0"/>
          <w:marTop w:val="0"/>
          <w:marBottom w:val="0"/>
          <w:divBdr>
            <w:top w:val="none" w:sz="0" w:space="0" w:color="auto"/>
            <w:left w:val="none" w:sz="0" w:space="0" w:color="auto"/>
            <w:bottom w:val="none" w:sz="0" w:space="0" w:color="auto"/>
            <w:right w:val="none" w:sz="0" w:space="0" w:color="auto"/>
          </w:divBdr>
          <w:divsChild>
            <w:div w:id="1258292700">
              <w:marLeft w:val="0"/>
              <w:marRight w:val="0"/>
              <w:marTop w:val="0"/>
              <w:marBottom w:val="0"/>
              <w:divBdr>
                <w:top w:val="none" w:sz="0" w:space="0" w:color="auto"/>
                <w:left w:val="none" w:sz="0" w:space="0" w:color="auto"/>
                <w:bottom w:val="none" w:sz="0" w:space="0" w:color="auto"/>
                <w:right w:val="none" w:sz="0" w:space="0" w:color="auto"/>
              </w:divBdr>
            </w:div>
            <w:div w:id="1621378872">
              <w:marLeft w:val="0"/>
              <w:marRight w:val="0"/>
              <w:marTop w:val="0"/>
              <w:marBottom w:val="0"/>
              <w:divBdr>
                <w:top w:val="none" w:sz="0" w:space="0" w:color="auto"/>
                <w:left w:val="none" w:sz="0" w:space="0" w:color="auto"/>
                <w:bottom w:val="none" w:sz="0" w:space="0" w:color="auto"/>
                <w:right w:val="none" w:sz="0" w:space="0" w:color="auto"/>
              </w:divBdr>
            </w:div>
          </w:divsChild>
        </w:div>
        <w:div w:id="786046520">
          <w:marLeft w:val="0"/>
          <w:marRight w:val="0"/>
          <w:marTop w:val="0"/>
          <w:marBottom w:val="0"/>
          <w:divBdr>
            <w:top w:val="none" w:sz="0" w:space="0" w:color="auto"/>
            <w:left w:val="none" w:sz="0" w:space="0" w:color="auto"/>
            <w:bottom w:val="none" w:sz="0" w:space="0" w:color="auto"/>
            <w:right w:val="none" w:sz="0" w:space="0" w:color="auto"/>
          </w:divBdr>
          <w:divsChild>
            <w:div w:id="1412577475">
              <w:marLeft w:val="0"/>
              <w:marRight w:val="0"/>
              <w:marTop w:val="0"/>
              <w:marBottom w:val="0"/>
              <w:divBdr>
                <w:top w:val="none" w:sz="0" w:space="0" w:color="auto"/>
                <w:left w:val="none" w:sz="0" w:space="0" w:color="auto"/>
                <w:bottom w:val="none" w:sz="0" w:space="0" w:color="auto"/>
                <w:right w:val="none" w:sz="0" w:space="0" w:color="auto"/>
              </w:divBdr>
              <w:divsChild>
                <w:div w:id="20887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3840">
          <w:marLeft w:val="0"/>
          <w:marRight w:val="0"/>
          <w:marTop w:val="0"/>
          <w:marBottom w:val="0"/>
          <w:divBdr>
            <w:top w:val="none" w:sz="0" w:space="0" w:color="auto"/>
            <w:left w:val="none" w:sz="0" w:space="0" w:color="auto"/>
            <w:bottom w:val="none" w:sz="0" w:space="0" w:color="auto"/>
            <w:right w:val="none" w:sz="0" w:space="0" w:color="auto"/>
          </w:divBdr>
        </w:div>
        <w:div w:id="668489218">
          <w:marLeft w:val="0"/>
          <w:marRight w:val="0"/>
          <w:marTop w:val="0"/>
          <w:marBottom w:val="0"/>
          <w:divBdr>
            <w:top w:val="none" w:sz="0" w:space="0" w:color="auto"/>
            <w:left w:val="none" w:sz="0" w:space="0" w:color="auto"/>
            <w:bottom w:val="none" w:sz="0" w:space="0" w:color="auto"/>
            <w:right w:val="none" w:sz="0" w:space="0" w:color="auto"/>
          </w:divBdr>
          <w:divsChild>
            <w:div w:id="1987394841">
              <w:marLeft w:val="0"/>
              <w:marRight w:val="0"/>
              <w:marTop w:val="0"/>
              <w:marBottom w:val="0"/>
              <w:divBdr>
                <w:top w:val="none" w:sz="0" w:space="0" w:color="auto"/>
                <w:left w:val="none" w:sz="0" w:space="0" w:color="auto"/>
                <w:bottom w:val="none" w:sz="0" w:space="0" w:color="auto"/>
                <w:right w:val="none" w:sz="0" w:space="0" w:color="auto"/>
              </w:divBdr>
            </w:div>
            <w:div w:id="2004159310">
              <w:marLeft w:val="0"/>
              <w:marRight w:val="0"/>
              <w:marTop w:val="0"/>
              <w:marBottom w:val="0"/>
              <w:divBdr>
                <w:top w:val="none" w:sz="0" w:space="0" w:color="auto"/>
                <w:left w:val="none" w:sz="0" w:space="0" w:color="auto"/>
                <w:bottom w:val="none" w:sz="0" w:space="0" w:color="auto"/>
                <w:right w:val="none" w:sz="0" w:space="0" w:color="auto"/>
              </w:divBdr>
            </w:div>
          </w:divsChild>
        </w:div>
        <w:div w:id="260071015">
          <w:marLeft w:val="0"/>
          <w:marRight w:val="0"/>
          <w:marTop w:val="0"/>
          <w:marBottom w:val="0"/>
          <w:divBdr>
            <w:top w:val="none" w:sz="0" w:space="0" w:color="auto"/>
            <w:left w:val="none" w:sz="0" w:space="0" w:color="auto"/>
            <w:bottom w:val="none" w:sz="0" w:space="0" w:color="auto"/>
            <w:right w:val="none" w:sz="0" w:space="0" w:color="auto"/>
          </w:divBdr>
          <w:divsChild>
            <w:div w:id="354697815">
              <w:marLeft w:val="0"/>
              <w:marRight w:val="0"/>
              <w:marTop w:val="0"/>
              <w:marBottom w:val="0"/>
              <w:divBdr>
                <w:top w:val="none" w:sz="0" w:space="0" w:color="auto"/>
                <w:left w:val="none" w:sz="0" w:space="0" w:color="auto"/>
                <w:bottom w:val="none" w:sz="0" w:space="0" w:color="auto"/>
                <w:right w:val="none" w:sz="0" w:space="0" w:color="auto"/>
              </w:divBdr>
              <w:divsChild>
                <w:div w:id="86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5190">
          <w:marLeft w:val="0"/>
          <w:marRight w:val="0"/>
          <w:marTop w:val="0"/>
          <w:marBottom w:val="0"/>
          <w:divBdr>
            <w:top w:val="none" w:sz="0" w:space="0" w:color="auto"/>
            <w:left w:val="none" w:sz="0" w:space="0" w:color="auto"/>
            <w:bottom w:val="none" w:sz="0" w:space="0" w:color="auto"/>
            <w:right w:val="none" w:sz="0" w:space="0" w:color="auto"/>
          </w:divBdr>
        </w:div>
        <w:div w:id="406073937">
          <w:marLeft w:val="0"/>
          <w:marRight w:val="0"/>
          <w:marTop w:val="0"/>
          <w:marBottom w:val="0"/>
          <w:divBdr>
            <w:top w:val="none" w:sz="0" w:space="0" w:color="auto"/>
            <w:left w:val="none" w:sz="0" w:space="0" w:color="auto"/>
            <w:bottom w:val="none" w:sz="0" w:space="0" w:color="auto"/>
            <w:right w:val="none" w:sz="0" w:space="0" w:color="auto"/>
          </w:divBdr>
          <w:divsChild>
            <w:div w:id="850602362">
              <w:marLeft w:val="0"/>
              <w:marRight w:val="0"/>
              <w:marTop w:val="0"/>
              <w:marBottom w:val="0"/>
              <w:divBdr>
                <w:top w:val="none" w:sz="0" w:space="0" w:color="auto"/>
                <w:left w:val="none" w:sz="0" w:space="0" w:color="auto"/>
                <w:bottom w:val="none" w:sz="0" w:space="0" w:color="auto"/>
                <w:right w:val="none" w:sz="0" w:space="0" w:color="auto"/>
              </w:divBdr>
            </w:div>
            <w:div w:id="892890157">
              <w:marLeft w:val="0"/>
              <w:marRight w:val="0"/>
              <w:marTop w:val="0"/>
              <w:marBottom w:val="0"/>
              <w:divBdr>
                <w:top w:val="none" w:sz="0" w:space="0" w:color="auto"/>
                <w:left w:val="none" w:sz="0" w:space="0" w:color="auto"/>
                <w:bottom w:val="none" w:sz="0" w:space="0" w:color="auto"/>
                <w:right w:val="none" w:sz="0" w:space="0" w:color="auto"/>
              </w:divBdr>
            </w:div>
          </w:divsChild>
        </w:div>
        <w:div w:id="758528952">
          <w:marLeft w:val="0"/>
          <w:marRight w:val="0"/>
          <w:marTop w:val="0"/>
          <w:marBottom w:val="0"/>
          <w:divBdr>
            <w:top w:val="none" w:sz="0" w:space="0" w:color="auto"/>
            <w:left w:val="none" w:sz="0" w:space="0" w:color="auto"/>
            <w:bottom w:val="none" w:sz="0" w:space="0" w:color="auto"/>
            <w:right w:val="none" w:sz="0" w:space="0" w:color="auto"/>
          </w:divBdr>
          <w:divsChild>
            <w:div w:id="456684640">
              <w:marLeft w:val="0"/>
              <w:marRight w:val="0"/>
              <w:marTop w:val="0"/>
              <w:marBottom w:val="0"/>
              <w:divBdr>
                <w:top w:val="none" w:sz="0" w:space="0" w:color="auto"/>
                <w:left w:val="none" w:sz="0" w:space="0" w:color="auto"/>
                <w:bottom w:val="none" w:sz="0" w:space="0" w:color="auto"/>
                <w:right w:val="none" w:sz="0" w:space="0" w:color="auto"/>
              </w:divBdr>
              <w:divsChild>
                <w:div w:id="17895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0639">
          <w:marLeft w:val="0"/>
          <w:marRight w:val="0"/>
          <w:marTop w:val="0"/>
          <w:marBottom w:val="0"/>
          <w:divBdr>
            <w:top w:val="none" w:sz="0" w:space="0" w:color="auto"/>
            <w:left w:val="none" w:sz="0" w:space="0" w:color="auto"/>
            <w:bottom w:val="none" w:sz="0" w:space="0" w:color="auto"/>
            <w:right w:val="none" w:sz="0" w:space="0" w:color="auto"/>
          </w:divBdr>
        </w:div>
        <w:div w:id="1715345516">
          <w:marLeft w:val="0"/>
          <w:marRight w:val="0"/>
          <w:marTop w:val="0"/>
          <w:marBottom w:val="0"/>
          <w:divBdr>
            <w:top w:val="none" w:sz="0" w:space="0" w:color="auto"/>
            <w:left w:val="none" w:sz="0" w:space="0" w:color="auto"/>
            <w:bottom w:val="none" w:sz="0" w:space="0" w:color="auto"/>
            <w:right w:val="none" w:sz="0" w:space="0" w:color="auto"/>
          </w:divBdr>
        </w:div>
        <w:div w:id="1910648302">
          <w:marLeft w:val="0"/>
          <w:marRight w:val="0"/>
          <w:marTop w:val="0"/>
          <w:marBottom w:val="0"/>
          <w:divBdr>
            <w:top w:val="none" w:sz="0" w:space="0" w:color="auto"/>
            <w:left w:val="none" w:sz="0" w:space="0" w:color="auto"/>
            <w:bottom w:val="none" w:sz="0" w:space="0" w:color="auto"/>
            <w:right w:val="none" w:sz="0" w:space="0" w:color="auto"/>
          </w:divBdr>
        </w:div>
        <w:div w:id="449205411">
          <w:marLeft w:val="0"/>
          <w:marRight w:val="0"/>
          <w:marTop w:val="0"/>
          <w:marBottom w:val="0"/>
          <w:divBdr>
            <w:top w:val="none" w:sz="0" w:space="0" w:color="auto"/>
            <w:left w:val="none" w:sz="0" w:space="0" w:color="auto"/>
            <w:bottom w:val="none" w:sz="0" w:space="0" w:color="auto"/>
            <w:right w:val="none" w:sz="0" w:space="0" w:color="auto"/>
          </w:divBdr>
        </w:div>
        <w:div w:id="460656541">
          <w:marLeft w:val="0"/>
          <w:marRight w:val="0"/>
          <w:marTop w:val="0"/>
          <w:marBottom w:val="0"/>
          <w:divBdr>
            <w:top w:val="none" w:sz="0" w:space="0" w:color="auto"/>
            <w:left w:val="none" w:sz="0" w:space="0" w:color="auto"/>
            <w:bottom w:val="none" w:sz="0" w:space="0" w:color="auto"/>
            <w:right w:val="none" w:sz="0" w:space="0" w:color="auto"/>
          </w:divBdr>
        </w:div>
        <w:div w:id="295647033">
          <w:marLeft w:val="0"/>
          <w:marRight w:val="0"/>
          <w:marTop w:val="0"/>
          <w:marBottom w:val="0"/>
          <w:divBdr>
            <w:top w:val="none" w:sz="0" w:space="0" w:color="auto"/>
            <w:left w:val="none" w:sz="0" w:space="0" w:color="auto"/>
            <w:bottom w:val="none" w:sz="0" w:space="0" w:color="auto"/>
            <w:right w:val="none" w:sz="0" w:space="0" w:color="auto"/>
          </w:divBdr>
        </w:div>
        <w:div w:id="1157838796">
          <w:marLeft w:val="0"/>
          <w:marRight w:val="0"/>
          <w:marTop w:val="0"/>
          <w:marBottom w:val="0"/>
          <w:divBdr>
            <w:top w:val="none" w:sz="0" w:space="0" w:color="auto"/>
            <w:left w:val="none" w:sz="0" w:space="0" w:color="auto"/>
            <w:bottom w:val="none" w:sz="0" w:space="0" w:color="auto"/>
            <w:right w:val="none" w:sz="0" w:space="0" w:color="auto"/>
          </w:divBdr>
          <w:divsChild>
            <w:div w:id="605887445">
              <w:marLeft w:val="0"/>
              <w:marRight w:val="0"/>
              <w:marTop w:val="0"/>
              <w:marBottom w:val="0"/>
              <w:divBdr>
                <w:top w:val="none" w:sz="0" w:space="0" w:color="auto"/>
                <w:left w:val="none" w:sz="0" w:space="0" w:color="auto"/>
                <w:bottom w:val="none" w:sz="0" w:space="0" w:color="auto"/>
                <w:right w:val="none" w:sz="0" w:space="0" w:color="auto"/>
              </w:divBdr>
            </w:div>
          </w:divsChild>
        </w:div>
        <w:div w:id="745763326">
          <w:marLeft w:val="0"/>
          <w:marRight w:val="0"/>
          <w:marTop w:val="0"/>
          <w:marBottom w:val="0"/>
          <w:divBdr>
            <w:top w:val="none" w:sz="0" w:space="0" w:color="auto"/>
            <w:left w:val="none" w:sz="0" w:space="0" w:color="auto"/>
            <w:bottom w:val="none" w:sz="0" w:space="0" w:color="auto"/>
            <w:right w:val="none" w:sz="0" w:space="0" w:color="auto"/>
          </w:divBdr>
        </w:div>
        <w:div w:id="988634240">
          <w:marLeft w:val="0"/>
          <w:marRight w:val="0"/>
          <w:marTop w:val="0"/>
          <w:marBottom w:val="0"/>
          <w:divBdr>
            <w:top w:val="none" w:sz="0" w:space="0" w:color="auto"/>
            <w:left w:val="none" w:sz="0" w:space="0" w:color="auto"/>
            <w:bottom w:val="none" w:sz="0" w:space="0" w:color="auto"/>
            <w:right w:val="none" w:sz="0" w:space="0" w:color="auto"/>
          </w:divBdr>
        </w:div>
        <w:div w:id="1856536440">
          <w:marLeft w:val="0"/>
          <w:marRight w:val="0"/>
          <w:marTop w:val="0"/>
          <w:marBottom w:val="0"/>
          <w:divBdr>
            <w:top w:val="none" w:sz="0" w:space="0" w:color="auto"/>
            <w:left w:val="none" w:sz="0" w:space="0" w:color="auto"/>
            <w:bottom w:val="none" w:sz="0" w:space="0" w:color="auto"/>
            <w:right w:val="none" w:sz="0" w:space="0" w:color="auto"/>
          </w:divBdr>
          <w:divsChild>
            <w:div w:id="833956826">
              <w:marLeft w:val="0"/>
              <w:marRight w:val="0"/>
              <w:marTop w:val="0"/>
              <w:marBottom w:val="0"/>
              <w:divBdr>
                <w:top w:val="none" w:sz="0" w:space="0" w:color="auto"/>
                <w:left w:val="none" w:sz="0" w:space="0" w:color="auto"/>
                <w:bottom w:val="none" w:sz="0" w:space="0" w:color="auto"/>
                <w:right w:val="none" w:sz="0" w:space="0" w:color="auto"/>
              </w:divBdr>
            </w:div>
          </w:divsChild>
        </w:div>
        <w:div w:id="1207334053">
          <w:marLeft w:val="0"/>
          <w:marRight w:val="0"/>
          <w:marTop w:val="0"/>
          <w:marBottom w:val="0"/>
          <w:divBdr>
            <w:top w:val="none" w:sz="0" w:space="0" w:color="auto"/>
            <w:left w:val="none" w:sz="0" w:space="0" w:color="auto"/>
            <w:bottom w:val="none" w:sz="0" w:space="0" w:color="auto"/>
            <w:right w:val="none" w:sz="0" w:space="0" w:color="auto"/>
          </w:divBdr>
        </w:div>
        <w:div w:id="445855079">
          <w:marLeft w:val="0"/>
          <w:marRight w:val="0"/>
          <w:marTop w:val="0"/>
          <w:marBottom w:val="0"/>
          <w:divBdr>
            <w:top w:val="none" w:sz="0" w:space="0" w:color="auto"/>
            <w:left w:val="none" w:sz="0" w:space="0" w:color="auto"/>
            <w:bottom w:val="none" w:sz="0" w:space="0" w:color="auto"/>
            <w:right w:val="none" w:sz="0" w:space="0" w:color="auto"/>
          </w:divBdr>
        </w:div>
        <w:div w:id="353117336">
          <w:marLeft w:val="0"/>
          <w:marRight w:val="0"/>
          <w:marTop w:val="0"/>
          <w:marBottom w:val="0"/>
          <w:divBdr>
            <w:top w:val="none" w:sz="0" w:space="0" w:color="auto"/>
            <w:left w:val="none" w:sz="0" w:space="0" w:color="auto"/>
            <w:bottom w:val="none" w:sz="0" w:space="0" w:color="auto"/>
            <w:right w:val="none" w:sz="0" w:space="0" w:color="auto"/>
          </w:divBdr>
          <w:divsChild>
            <w:div w:id="1345744377">
              <w:marLeft w:val="0"/>
              <w:marRight w:val="0"/>
              <w:marTop w:val="0"/>
              <w:marBottom w:val="0"/>
              <w:divBdr>
                <w:top w:val="none" w:sz="0" w:space="0" w:color="auto"/>
                <w:left w:val="none" w:sz="0" w:space="0" w:color="auto"/>
                <w:bottom w:val="none" w:sz="0" w:space="0" w:color="auto"/>
                <w:right w:val="none" w:sz="0" w:space="0" w:color="auto"/>
              </w:divBdr>
            </w:div>
          </w:divsChild>
        </w:div>
        <w:div w:id="1569539400">
          <w:marLeft w:val="0"/>
          <w:marRight w:val="0"/>
          <w:marTop w:val="0"/>
          <w:marBottom w:val="0"/>
          <w:divBdr>
            <w:top w:val="none" w:sz="0" w:space="0" w:color="auto"/>
            <w:left w:val="none" w:sz="0" w:space="0" w:color="auto"/>
            <w:bottom w:val="none" w:sz="0" w:space="0" w:color="auto"/>
            <w:right w:val="none" w:sz="0" w:space="0" w:color="auto"/>
          </w:divBdr>
        </w:div>
        <w:div w:id="129442429">
          <w:marLeft w:val="0"/>
          <w:marRight w:val="0"/>
          <w:marTop w:val="0"/>
          <w:marBottom w:val="0"/>
          <w:divBdr>
            <w:top w:val="none" w:sz="0" w:space="0" w:color="auto"/>
            <w:left w:val="none" w:sz="0" w:space="0" w:color="auto"/>
            <w:bottom w:val="none" w:sz="0" w:space="0" w:color="auto"/>
            <w:right w:val="none" w:sz="0" w:space="0" w:color="auto"/>
          </w:divBdr>
        </w:div>
        <w:div w:id="826894871">
          <w:marLeft w:val="0"/>
          <w:marRight w:val="0"/>
          <w:marTop w:val="0"/>
          <w:marBottom w:val="0"/>
          <w:divBdr>
            <w:top w:val="none" w:sz="0" w:space="0" w:color="auto"/>
            <w:left w:val="none" w:sz="0" w:space="0" w:color="auto"/>
            <w:bottom w:val="none" w:sz="0" w:space="0" w:color="auto"/>
            <w:right w:val="none" w:sz="0" w:space="0" w:color="auto"/>
          </w:divBdr>
          <w:divsChild>
            <w:div w:id="400520532">
              <w:marLeft w:val="0"/>
              <w:marRight w:val="0"/>
              <w:marTop w:val="0"/>
              <w:marBottom w:val="0"/>
              <w:divBdr>
                <w:top w:val="none" w:sz="0" w:space="0" w:color="auto"/>
                <w:left w:val="none" w:sz="0" w:space="0" w:color="auto"/>
                <w:bottom w:val="none" w:sz="0" w:space="0" w:color="auto"/>
                <w:right w:val="none" w:sz="0" w:space="0" w:color="auto"/>
              </w:divBdr>
            </w:div>
          </w:divsChild>
        </w:div>
        <w:div w:id="790055562">
          <w:marLeft w:val="0"/>
          <w:marRight w:val="0"/>
          <w:marTop w:val="0"/>
          <w:marBottom w:val="0"/>
          <w:divBdr>
            <w:top w:val="none" w:sz="0" w:space="0" w:color="auto"/>
            <w:left w:val="none" w:sz="0" w:space="0" w:color="auto"/>
            <w:bottom w:val="none" w:sz="0" w:space="0" w:color="auto"/>
            <w:right w:val="none" w:sz="0" w:space="0" w:color="auto"/>
          </w:divBdr>
        </w:div>
        <w:div w:id="592057441">
          <w:marLeft w:val="0"/>
          <w:marRight w:val="0"/>
          <w:marTop w:val="0"/>
          <w:marBottom w:val="0"/>
          <w:divBdr>
            <w:top w:val="none" w:sz="0" w:space="0" w:color="auto"/>
            <w:left w:val="none" w:sz="0" w:space="0" w:color="auto"/>
            <w:bottom w:val="none" w:sz="0" w:space="0" w:color="auto"/>
            <w:right w:val="none" w:sz="0" w:space="0" w:color="auto"/>
          </w:divBdr>
        </w:div>
        <w:div w:id="966083511">
          <w:marLeft w:val="0"/>
          <w:marRight w:val="0"/>
          <w:marTop w:val="0"/>
          <w:marBottom w:val="0"/>
          <w:divBdr>
            <w:top w:val="none" w:sz="0" w:space="0" w:color="auto"/>
            <w:left w:val="none" w:sz="0" w:space="0" w:color="auto"/>
            <w:bottom w:val="none" w:sz="0" w:space="0" w:color="auto"/>
            <w:right w:val="none" w:sz="0" w:space="0" w:color="auto"/>
          </w:divBdr>
          <w:divsChild>
            <w:div w:id="1279753106">
              <w:marLeft w:val="0"/>
              <w:marRight w:val="0"/>
              <w:marTop w:val="0"/>
              <w:marBottom w:val="0"/>
              <w:divBdr>
                <w:top w:val="none" w:sz="0" w:space="0" w:color="auto"/>
                <w:left w:val="none" w:sz="0" w:space="0" w:color="auto"/>
                <w:bottom w:val="none" w:sz="0" w:space="0" w:color="auto"/>
                <w:right w:val="none" w:sz="0" w:space="0" w:color="auto"/>
              </w:divBdr>
            </w:div>
          </w:divsChild>
        </w:div>
        <w:div w:id="1345519961">
          <w:marLeft w:val="0"/>
          <w:marRight w:val="0"/>
          <w:marTop w:val="0"/>
          <w:marBottom w:val="0"/>
          <w:divBdr>
            <w:top w:val="none" w:sz="0" w:space="0" w:color="auto"/>
            <w:left w:val="none" w:sz="0" w:space="0" w:color="auto"/>
            <w:bottom w:val="none" w:sz="0" w:space="0" w:color="auto"/>
            <w:right w:val="none" w:sz="0" w:space="0" w:color="auto"/>
          </w:divBdr>
        </w:div>
        <w:div w:id="1106194399">
          <w:marLeft w:val="0"/>
          <w:marRight w:val="0"/>
          <w:marTop w:val="0"/>
          <w:marBottom w:val="0"/>
          <w:divBdr>
            <w:top w:val="none" w:sz="0" w:space="0" w:color="auto"/>
            <w:left w:val="none" w:sz="0" w:space="0" w:color="auto"/>
            <w:bottom w:val="none" w:sz="0" w:space="0" w:color="auto"/>
            <w:right w:val="none" w:sz="0" w:space="0" w:color="auto"/>
          </w:divBdr>
        </w:div>
        <w:div w:id="1062025090">
          <w:marLeft w:val="0"/>
          <w:marRight w:val="0"/>
          <w:marTop w:val="0"/>
          <w:marBottom w:val="0"/>
          <w:divBdr>
            <w:top w:val="none" w:sz="0" w:space="0" w:color="auto"/>
            <w:left w:val="none" w:sz="0" w:space="0" w:color="auto"/>
            <w:bottom w:val="none" w:sz="0" w:space="0" w:color="auto"/>
            <w:right w:val="none" w:sz="0" w:space="0" w:color="auto"/>
          </w:divBdr>
          <w:divsChild>
            <w:div w:id="407922270">
              <w:marLeft w:val="0"/>
              <w:marRight w:val="0"/>
              <w:marTop w:val="0"/>
              <w:marBottom w:val="0"/>
              <w:divBdr>
                <w:top w:val="none" w:sz="0" w:space="0" w:color="auto"/>
                <w:left w:val="none" w:sz="0" w:space="0" w:color="auto"/>
                <w:bottom w:val="none" w:sz="0" w:space="0" w:color="auto"/>
                <w:right w:val="none" w:sz="0" w:space="0" w:color="auto"/>
              </w:divBdr>
            </w:div>
          </w:divsChild>
        </w:div>
        <w:div w:id="515467179">
          <w:marLeft w:val="0"/>
          <w:marRight w:val="0"/>
          <w:marTop w:val="0"/>
          <w:marBottom w:val="0"/>
          <w:divBdr>
            <w:top w:val="none" w:sz="0" w:space="0" w:color="auto"/>
            <w:left w:val="none" w:sz="0" w:space="0" w:color="auto"/>
            <w:bottom w:val="none" w:sz="0" w:space="0" w:color="auto"/>
            <w:right w:val="none" w:sz="0" w:space="0" w:color="auto"/>
          </w:divBdr>
        </w:div>
        <w:div w:id="765226974">
          <w:marLeft w:val="0"/>
          <w:marRight w:val="0"/>
          <w:marTop w:val="0"/>
          <w:marBottom w:val="0"/>
          <w:divBdr>
            <w:top w:val="none" w:sz="0" w:space="0" w:color="auto"/>
            <w:left w:val="none" w:sz="0" w:space="0" w:color="auto"/>
            <w:bottom w:val="none" w:sz="0" w:space="0" w:color="auto"/>
            <w:right w:val="none" w:sz="0" w:space="0" w:color="auto"/>
          </w:divBdr>
        </w:div>
        <w:div w:id="1569998690">
          <w:marLeft w:val="0"/>
          <w:marRight w:val="0"/>
          <w:marTop w:val="0"/>
          <w:marBottom w:val="0"/>
          <w:divBdr>
            <w:top w:val="none" w:sz="0" w:space="0" w:color="auto"/>
            <w:left w:val="none" w:sz="0" w:space="0" w:color="auto"/>
            <w:bottom w:val="none" w:sz="0" w:space="0" w:color="auto"/>
            <w:right w:val="none" w:sz="0" w:space="0" w:color="auto"/>
          </w:divBdr>
          <w:divsChild>
            <w:div w:id="926184245">
              <w:marLeft w:val="0"/>
              <w:marRight w:val="0"/>
              <w:marTop w:val="0"/>
              <w:marBottom w:val="0"/>
              <w:divBdr>
                <w:top w:val="none" w:sz="0" w:space="0" w:color="auto"/>
                <w:left w:val="none" w:sz="0" w:space="0" w:color="auto"/>
                <w:bottom w:val="none" w:sz="0" w:space="0" w:color="auto"/>
                <w:right w:val="none" w:sz="0" w:space="0" w:color="auto"/>
              </w:divBdr>
              <w:divsChild>
                <w:div w:id="744840757">
                  <w:marLeft w:val="0"/>
                  <w:marRight w:val="0"/>
                  <w:marTop w:val="0"/>
                  <w:marBottom w:val="0"/>
                  <w:divBdr>
                    <w:top w:val="none" w:sz="0" w:space="0" w:color="auto"/>
                    <w:left w:val="none" w:sz="0" w:space="0" w:color="auto"/>
                    <w:bottom w:val="none" w:sz="0" w:space="0" w:color="auto"/>
                    <w:right w:val="none" w:sz="0" w:space="0" w:color="auto"/>
                  </w:divBdr>
                  <w:divsChild>
                    <w:div w:id="10735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mo.garant.ru" TargetMode="External"/><Relationship Id="rId21" Type="http://schemas.openxmlformats.org/officeDocument/2006/relationships/hyperlink" Target="http://demo.garant.ru" TargetMode="External"/><Relationship Id="rId34" Type="http://schemas.openxmlformats.org/officeDocument/2006/relationships/hyperlink" Target="http://demo.garant.ru" TargetMode="External"/><Relationship Id="rId42" Type="http://schemas.openxmlformats.org/officeDocument/2006/relationships/hyperlink" Target="http://service.garant.ru/constructor/contracts/polojenie_vnutrennii_control_2022.html" TargetMode="External"/><Relationship Id="rId47" Type="http://schemas.openxmlformats.org/officeDocument/2006/relationships/hyperlink" Target="http://demo.garant.ru" TargetMode="External"/><Relationship Id="rId50" Type="http://schemas.openxmlformats.org/officeDocument/2006/relationships/hyperlink" Target="http://demo.garant.ru" TargetMode="External"/><Relationship Id="rId55" Type="http://schemas.openxmlformats.org/officeDocument/2006/relationships/hyperlink" Target="http://demo.garant.ru" TargetMode="External"/><Relationship Id="rId63" Type="http://schemas.openxmlformats.org/officeDocument/2006/relationships/hyperlink" Target="http://demo.garant.ru" TargetMode="External"/><Relationship Id="rId68" Type="http://schemas.openxmlformats.org/officeDocument/2006/relationships/hyperlink" Target="http://demo.garant.ru" TargetMode="External"/><Relationship Id="rId76" Type="http://schemas.openxmlformats.org/officeDocument/2006/relationships/hyperlink" Target="http://demo.garant.ru" TargetMode="External"/><Relationship Id="rId84" Type="http://schemas.openxmlformats.org/officeDocument/2006/relationships/hyperlink" Target="http://demo.garant.ru" TargetMode="External"/><Relationship Id="rId89" Type="http://schemas.openxmlformats.org/officeDocument/2006/relationships/hyperlink" Target="http://demo.garant.ru" TargetMode="External"/><Relationship Id="rId97" Type="http://schemas.openxmlformats.org/officeDocument/2006/relationships/hyperlink" Target="http://demo.garant.ru" TargetMode="External"/><Relationship Id="rId7" Type="http://schemas.openxmlformats.org/officeDocument/2006/relationships/hyperlink" Target="http://demo.garant.ru" TargetMode="External"/><Relationship Id="rId71" Type="http://schemas.openxmlformats.org/officeDocument/2006/relationships/hyperlink" Target="http://demo.garant.ru" TargetMode="External"/><Relationship Id="rId92" Type="http://schemas.openxmlformats.org/officeDocument/2006/relationships/hyperlink" Target="http://demo.garant.ru" TargetMode="External"/><Relationship Id="rId2" Type="http://schemas.openxmlformats.org/officeDocument/2006/relationships/styles" Target="styles.xml"/><Relationship Id="rId16" Type="http://schemas.openxmlformats.org/officeDocument/2006/relationships/hyperlink" Target="http://demo.garant.ru" TargetMode="External"/><Relationship Id="rId29" Type="http://schemas.openxmlformats.org/officeDocument/2006/relationships/hyperlink" Target="http://demo.garant.ru" TargetMode="External"/><Relationship Id="rId11" Type="http://schemas.openxmlformats.org/officeDocument/2006/relationships/hyperlink" Target="http://demo.garant.ru" TargetMode="External"/><Relationship Id="rId24" Type="http://schemas.openxmlformats.org/officeDocument/2006/relationships/hyperlink" Target="http://demo.garant.ru" TargetMode="External"/><Relationship Id="rId32" Type="http://schemas.openxmlformats.org/officeDocument/2006/relationships/hyperlink" Target="http://demo.garant.ru" TargetMode="External"/><Relationship Id="rId37" Type="http://schemas.openxmlformats.org/officeDocument/2006/relationships/hyperlink" Target="http://demo.garant.ru" TargetMode="External"/><Relationship Id="rId40" Type="http://schemas.openxmlformats.org/officeDocument/2006/relationships/hyperlink" Target="http://demo.garant.ru" TargetMode="External"/><Relationship Id="rId45" Type="http://schemas.openxmlformats.org/officeDocument/2006/relationships/hyperlink" Target="http://demo.garant.ru" TargetMode="External"/><Relationship Id="rId53" Type="http://schemas.openxmlformats.org/officeDocument/2006/relationships/hyperlink" Target="http://demo.garant.ru" TargetMode="External"/><Relationship Id="rId58" Type="http://schemas.openxmlformats.org/officeDocument/2006/relationships/hyperlink" Target="http://demo.garant.ru" TargetMode="External"/><Relationship Id="rId66" Type="http://schemas.openxmlformats.org/officeDocument/2006/relationships/hyperlink" Target="http://demo.garant.ru" TargetMode="External"/><Relationship Id="rId74" Type="http://schemas.openxmlformats.org/officeDocument/2006/relationships/hyperlink" Target="http://demo.garant.ru" TargetMode="External"/><Relationship Id="rId79" Type="http://schemas.openxmlformats.org/officeDocument/2006/relationships/hyperlink" Target="http://demo.garant.ru" TargetMode="External"/><Relationship Id="rId87" Type="http://schemas.openxmlformats.org/officeDocument/2006/relationships/hyperlink" Target="http://demo.garant.ru" TargetMode="External"/><Relationship Id="rId5" Type="http://schemas.openxmlformats.org/officeDocument/2006/relationships/image" Target="media/image1.jpeg"/><Relationship Id="rId61" Type="http://schemas.openxmlformats.org/officeDocument/2006/relationships/hyperlink" Target="http://demo.garant.ru" TargetMode="External"/><Relationship Id="rId82" Type="http://schemas.openxmlformats.org/officeDocument/2006/relationships/hyperlink" Target="http://demo.garant.ru" TargetMode="External"/><Relationship Id="rId90" Type="http://schemas.openxmlformats.org/officeDocument/2006/relationships/hyperlink" Target="http://demo.garant.ru" TargetMode="External"/><Relationship Id="rId95" Type="http://schemas.openxmlformats.org/officeDocument/2006/relationships/hyperlink" Target="http://demo.garant.ru" TargetMode="External"/><Relationship Id="rId19" Type="http://schemas.openxmlformats.org/officeDocument/2006/relationships/hyperlink" Target="http://demo.garant.ru" TargetMode="External"/><Relationship Id="rId14" Type="http://schemas.openxmlformats.org/officeDocument/2006/relationships/hyperlink" Target="http://demo.garant.ru" TargetMode="External"/><Relationship Id="rId22" Type="http://schemas.openxmlformats.org/officeDocument/2006/relationships/hyperlink" Target="http://demo.garant.ru" TargetMode="External"/><Relationship Id="rId27" Type="http://schemas.openxmlformats.org/officeDocument/2006/relationships/hyperlink" Target="http://demo.garant.ru" TargetMode="External"/><Relationship Id="rId30" Type="http://schemas.openxmlformats.org/officeDocument/2006/relationships/hyperlink" Target="http://demo.garant.ru" TargetMode="External"/><Relationship Id="rId35" Type="http://schemas.openxmlformats.org/officeDocument/2006/relationships/hyperlink" Target="http://demo.garant.ru" TargetMode="External"/><Relationship Id="rId43" Type="http://schemas.openxmlformats.org/officeDocument/2006/relationships/hyperlink" Target="http://demo.garant.ru" TargetMode="External"/><Relationship Id="rId48" Type="http://schemas.openxmlformats.org/officeDocument/2006/relationships/hyperlink" Target="http://service.garant.ru/constructor/contracts/poryadok_vidachi_ispolzovaniya_doverennostei_matcennosti_2022.html" TargetMode="External"/><Relationship Id="rId56" Type="http://schemas.openxmlformats.org/officeDocument/2006/relationships/hyperlink" Target="http://demo.garant.ru" TargetMode="External"/><Relationship Id="rId64" Type="http://schemas.openxmlformats.org/officeDocument/2006/relationships/hyperlink" Target="http://demo.garant.ru" TargetMode="External"/><Relationship Id="rId69" Type="http://schemas.openxmlformats.org/officeDocument/2006/relationships/hyperlink" Target="http://demo.garant.ru" TargetMode="External"/><Relationship Id="rId77" Type="http://schemas.openxmlformats.org/officeDocument/2006/relationships/hyperlink" Target="http://demo.garant.ru" TargetMode="External"/><Relationship Id="rId100" Type="http://schemas.openxmlformats.org/officeDocument/2006/relationships/theme" Target="theme/theme1.xml"/><Relationship Id="rId8" Type="http://schemas.openxmlformats.org/officeDocument/2006/relationships/hyperlink" Target="http://demo.garant.ru" TargetMode="External"/><Relationship Id="rId51" Type="http://schemas.openxmlformats.org/officeDocument/2006/relationships/hyperlink" Target="http://demo.garant.ru" TargetMode="External"/><Relationship Id="rId72" Type="http://schemas.openxmlformats.org/officeDocument/2006/relationships/hyperlink" Target="http://demo.garant.ru" TargetMode="External"/><Relationship Id="rId80" Type="http://schemas.openxmlformats.org/officeDocument/2006/relationships/hyperlink" Target="http://demo.garant.ru" TargetMode="External"/><Relationship Id="rId85" Type="http://schemas.openxmlformats.org/officeDocument/2006/relationships/hyperlink" Target="http://demo.garant.ru" TargetMode="External"/><Relationship Id="rId93" Type="http://schemas.openxmlformats.org/officeDocument/2006/relationships/hyperlink" Target="http://demo.garant.ru" TargetMode="External"/><Relationship Id="rId98" Type="http://schemas.openxmlformats.org/officeDocument/2006/relationships/hyperlink" Target="http://demo.garant.ru" TargetMode="External"/><Relationship Id="rId3" Type="http://schemas.openxmlformats.org/officeDocument/2006/relationships/settings" Target="settings.xml"/><Relationship Id="rId12" Type="http://schemas.openxmlformats.org/officeDocument/2006/relationships/hyperlink" Target="http://demo.garant.ru" TargetMode="External"/><Relationship Id="rId17" Type="http://schemas.openxmlformats.org/officeDocument/2006/relationships/hyperlink" Target="http://demo.garant.ru" TargetMode="External"/><Relationship Id="rId25" Type="http://schemas.openxmlformats.org/officeDocument/2006/relationships/hyperlink" Target="http://demo.garant.ru" TargetMode="External"/><Relationship Id="rId33" Type="http://schemas.openxmlformats.org/officeDocument/2006/relationships/hyperlink" Target="http://demo.garant.ru" TargetMode="External"/><Relationship Id="rId38" Type="http://schemas.openxmlformats.org/officeDocument/2006/relationships/hyperlink" Target="http://demo.garant.ru" TargetMode="External"/><Relationship Id="rId46" Type="http://schemas.openxmlformats.org/officeDocument/2006/relationships/hyperlink" Target="http://demo.garant.ru" TargetMode="External"/><Relationship Id="rId59" Type="http://schemas.openxmlformats.org/officeDocument/2006/relationships/hyperlink" Target="http://demo.garant.ru" TargetMode="External"/><Relationship Id="rId67" Type="http://schemas.openxmlformats.org/officeDocument/2006/relationships/hyperlink" Target="http://demo.garant.ru" TargetMode="External"/><Relationship Id="rId20" Type="http://schemas.openxmlformats.org/officeDocument/2006/relationships/hyperlink" Target="http://demo.garant.ru" TargetMode="External"/><Relationship Id="rId41" Type="http://schemas.openxmlformats.org/officeDocument/2006/relationships/hyperlink" Target="http://service.garant.ru/constructor/contracts/polojenie_inventarizaciya_2022.html" TargetMode="External"/><Relationship Id="rId54" Type="http://schemas.openxmlformats.org/officeDocument/2006/relationships/hyperlink" Target="http://demo.garant.ru" TargetMode="External"/><Relationship Id="rId62" Type="http://schemas.openxmlformats.org/officeDocument/2006/relationships/hyperlink" Target="http://demo.garant.ru" TargetMode="External"/><Relationship Id="rId70" Type="http://schemas.openxmlformats.org/officeDocument/2006/relationships/hyperlink" Target="http://demo.garant.ru" TargetMode="External"/><Relationship Id="rId75" Type="http://schemas.openxmlformats.org/officeDocument/2006/relationships/hyperlink" Target="http://demo.garant.ru" TargetMode="External"/><Relationship Id="rId83" Type="http://schemas.openxmlformats.org/officeDocument/2006/relationships/hyperlink" Target="http://demo.garant.ru" TargetMode="External"/><Relationship Id="rId88" Type="http://schemas.openxmlformats.org/officeDocument/2006/relationships/hyperlink" Target="http://demo.garant.ru" TargetMode="External"/><Relationship Id="rId91" Type="http://schemas.openxmlformats.org/officeDocument/2006/relationships/hyperlink" Target="http://demo.garant.ru" TargetMode="External"/><Relationship Id="rId96" Type="http://schemas.openxmlformats.org/officeDocument/2006/relationships/hyperlink" Target="http://demo.garant.ru" TargetMode="External"/><Relationship Id="rId1" Type="http://schemas.openxmlformats.org/officeDocument/2006/relationships/customXml" Target="../customXml/item1.xml"/><Relationship Id="rId6" Type="http://schemas.openxmlformats.org/officeDocument/2006/relationships/hyperlink" Target="http://demo.garant.ru" TargetMode="External"/><Relationship Id="rId15" Type="http://schemas.openxmlformats.org/officeDocument/2006/relationships/hyperlink" Target="http://demo.garant.ru" TargetMode="External"/><Relationship Id="rId23" Type="http://schemas.openxmlformats.org/officeDocument/2006/relationships/hyperlink" Target="http://demo.garant.ru" TargetMode="External"/><Relationship Id="rId28" Type="http://schemas.openxmlformats.org/officeDocument/2006/relationships/hyperlink" Target="http://demo.garant.ru" TargetMode="External"/><Relationship Id="rId36" Type="http://schemas.openxmlformats.org/officeDocument/2006/relationships/hyperlink" Target="http://demo.garant.ru" TargetMode="External"/><Relationship Id="rId49" Type="http://schemas.openxmlformats.org/officeDocument/2006/relationships/hyperlink" Target="http://demo.garant.ru" TargetMode="External"/><Relationship Id="rId57" Type="http://schemas.openxmlformats.org/officeDocument/2006/relationships/hyperlink" Target="http://demo.garant.ru" TargetMode="External"/><Relationship Id="rId10" Type="http://schemas.openxmlformats.org/officeDocument/2006/relationships/hyperlink" Target="http://demo.garant.ru" TargetMode="External"/><Relationship Id="rId31" Type="http://schemas.openxmlformats.org/officeDocument/2006/relationships/hyperlink" Target="http://demo.garant.ru" TargetMode="External"/><Relationship Id="rId44" Type="http://schemas.openxmlformats.org/officeDocument/2006/relationships/hyperlink" Target="http://demo.garant.ru" TargetMode="External"/><Relationship Id="rId52" Type="http://schemas.openxmlformats.org/officeDocument/2006/relationships/hyperlink" Target="http://demo.garant.ru" TargetMode="External"/><Relationship Id="rId60" Type="http://schemas.openxmlformats.org/officeDocument/2006/relationships/hyperlink" Target="http://demo.garant.ru" TargetMode="External"/><Relationship Id="rId65" Type="http://schemas.openxmlformats.org/officeDocument/2006/relationships/hyperlink" Target="http://demo.garant.ru" TargetMode="External"/><Relationship Id="rId73" Type="http://schemas.openxmlformats.org/officeDocument/2006/relationships/hyperlink" Target="http://demo.garant.ru" TargetMode="External"/><Relationship Id="rId78" Type="http://schemas.openxmlformats.org/officeDocument/2006/relationships/hyperlink" Target="http://service.garant.ru/constructor/contracts/formirovanie_rezervov_2022.html" TargetMode="External"/><Relationship Id="rId81" Type="http://schemas.openxmlformats.org/officeDocument/2006/relationships/hyperlink" Target="http://demo.garant.ru" TargetMode="External"/><Relationship Id="rId86" Type="http://schemas.openxmlformats.org/officeDocument/2006/relationships/hyperlink" Target="http://demo.garant.ru" TargetMode="External"/><Relationship Id="rId94" Type="http://schemas.openxmlformats.org/officeDocument/2006/relationships/hyperlink" Target="http://demo.garant.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mo.garant.ru" TargetMode="External"/><Relationship Id="rId13" Type="http://schemas.openxmlformats.org/officeDocument/2006/relationships/hyperlink" Target="http://demo.garant.ru" TargetMode="External"/><Relationship Id="rId18" Type="http://schemas.openxmlformats.org/officeDocument/2006/relationships/hyperlink" Target="http://demo.garant.ru" TargetMode="External"/><Relationship Id="rId39" Type="http://schemas.openxmlformats.org/officeDocument/2006/relationships/hyperlink" Target="http://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78D2-6BF8-4FF0-80D8-26699F43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36</Pages>
  <Words>18505</Words>
  <Characters>105480</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user</cp:lastModifiedBy>
  <cp:revision>10</cp:revision>
  <cp:lastPrinted>2024-02-14T01:30:00Z</cp:lastPrinted>
  <dcterms:created xsi:type="dcterms:W3CDTF">2022-02-10T00:31:00Z</dcterms:created>
  <dcterms:modified xsi:type="dcterms:W3CDTF">2024-02-14T01:45:00Z</dcterms:modified>
</cp:coreProperties>
</file>